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C6" w:rsidRDefault="005E5FCC" w:rsidP="001353B5">
      <w:pPr>
        <w:spacing w:line="240" w:lineRule="auto"/>
        <w:contextualSpacing/>
        <w:rPr>
          <w:b/>
          <w:color w:val="CC0099"/>
          <w:sz w:val="26"/>
          <w:szCs w:val="26"/>
        </w:rPr>
      </w:pPr>
      <w:r>
        <w:rPr>
          <w:b/>
          <w:color w:val="CC0099"/>
          <w:sz w:val="26"/>
          <w:szCs w:val="26"/>
        </w:rPr>
        <w:t xml:space="preserve">    </w:t>
      </w:r>
      <w:r w:rsidR="006300C6">
        <w:rPr>
          <w:b/>
          <w:color w:val="CC0099"/>
          <w:sz w:val="26"/>
          <w:szCs w:val="26"/>
        </w:rPr>
        <w:tab/>
      </w:r>
      <w:r w:rsidR="006300C6">
        <w:rPr>
          <w:b/>
          <w:color w:val="CC0099"/>
          <w:sz w:val="26"/>
          <w:szCs w:val="26"/>
        </w:rPr>
        <w:tab/>
      </w:r>
    </w:p>
    <w:p w:rsidR="006300C6" w:rsidRDefault="006300C6" w:rsidP="001353B5">
      <w:pPr>
        <w:spacing w:line="240" w:lineRule="auto"/>
        <w:contextualSpacing/>
        <w:rPr>
          <w:b/>
          <w:color w:val="CC0099"/>
          <w:sz w:val="26"/>
          <w:szCs w:val="26"/>
        </w:rPr>
      </w:pPr>
    </w:p>
    <w:p w:rsidR="003B24A2" w:rsidRPr="006300C6" w:rsidRDefault="006300C6" w:rsidP="001C0810">
      <w:pPr>
        <w:spacing w:line="240" w:lineRule="auto"/>
        <w:ind w:left="1416"/>
        <w:contextualSpacing/>
        <w:rPr>
          <w:rFonts w:ascii="Arial Narrow" w:hAnsi="Arial Narrow"/>
          <w:sz w:val="28"/>
          <w:szCs w:val="28"/>
        </w:rPr>
      </w:pPr>
      <w:r>
        <w:rPr>
          <w:b/>
          <w:color w:val="CC0099"/>
          <w:sz w:val="26"/>
          <w:szCs w:val="26"/>
        </w:rPr>
        <w:t xml:space="preserve">   </w:t>
      </w:r>
      <w:r w:rsidR="00733FFE">
        <w:rPr>
          <w:b/>
          <w:color w:val="CC0099"/>
          <w:sz w:val="26"/>
          <w:szCs w:val="26"/>
        </w:rPr>
        <w:t xml:space="preserve"> </w:t>
      </w:r>
      <w:r w:rsidRPr="00733FFE">
        <w:rPr>
          <w:rFonts w:ascii="Arial Narrow" w:hAnsi="Arial Narrow"/>
          <w:b/>
          <w:sz w:val="28"/>
          <w:szCs w:val="28"/>
        </w:rPr>
        <w:t>Koncert moderuje</w:t>
      </w:r>
      <w:r>
        <w:rPr>
          <w:rFonts w:ascii="Arial Narrow" w:hAnsi="Arial Narrow"/>
          <w:sz w:val="28"/>
          <w:szCs w:val="28"/>
        </w:rPr>
        <w:t xml:space="preserve"> Mgr. Alice </w:t>
      </w:r>
      <w:proofErr w:type="spellStart"/>
      <w:r>
        <w:rPr>
          <w:rFonts w:ascii="Arial Narrow" w:hAnsi="Arial Narrow"/>
          <w:sz w:val="28"/>
          <w:szCs w:val="28"/>
        </w:rPr>
        <w:t>Bubancová</w:t>
      </w:r>
      <w:proofErr w:type="spellEnd"/>
    </w:p>
    <w:p w:rsidR="003F3554" w:rsidRPr="001C0810" w:rsidRDefault="003F3554" w:rsidP="001C0810">
      <w:pPr>
        <w:spacing w:line="240" w:lineRule="auto"/>
        <w:contextualSpacing/>
        <w:rPr>
          <w:rFonts w:ascii="Arial Narrow" w:hAnsi="Arial Narrow"/>
          <w:b/>
          <w:color w:val="CC0099"/>
        </w:rPr>
      </w:pPr>
    </w:p>
    <w:p w:rsidR="001C0810" w:rsidRPr="001C0810" w:rsidRDefault="003B24A2" w:rsidP="001C0810">
      <w:pPr>
        <w:spacing w:line="240" w:lineRule="auto"/>
        <w:contextualSpacing/>
        <w:rPr>
          <w:rFonts w:ascii="Arial Narrow" w:hAnsi="Arial Narrow"/>
          <w:b/>
          <w:color w:val="CC0099"/>
          <w:sz w:val="16"/>
          <w:szCs w:val="16"/>
        </w:rPr>
      </w:pPr>
      <w:r w:rsidRPr="009355B2">
        <w:rPr>
          <w:rFonts w:ascii="Arial Narrow" w:hAnsi="Arial Narrow"/>
          <w:b/>
          <w:color w:val="CC0099"/>
          <w:sz w:val="16"/>
          <w:szCs w:val="16"/>
        </w:rPr>
        <w:tab/>
      </w:r>
      <w:r w:rsidR="001C0810">
        <w:rPr>
          <w:rFonts w:ascii="Arial Narrow" w:hAnsi="Arial Narrow"/>
          <w:b/>
          <w:color w:val="CC0099"/>
          <w:sz w:val="16"/>
          <w:szCs w:val="16"/>
        </w:rPr>
        <w:tab/>
      </w:r>
      <w:r w:rsidR="001C0810">
        <w:rPr>
          <w:rFonts w:ascii="Arial Narrow" w:hAnsi="Arial Narrow"/>
          <w:b/>
          <w:color w:val="CC0099"/>
          <w:sz w:val="16"/>
          <w:szCs w:val="16"/>
        </w:rPr>
        <w:tab/>
        <w:t xml:space="preserve">   </w:t>
      </w:r>
      <w:r w:rsidR="00B751A1" w:rsidRPr="00733FFE">
        <w:rPr>
          <w:rFonts w:ascii="Arial Narrow" w:hAnsi="Arial Narrow"/>
          <w:b/>
          <w:sz w:val="28"/>
          <w:szCs w:val="28"/>
        </w:rPr>
        <w:t>Sbor řídí</w:t>
      </w:r>
      <w:r w:rsidR="00B751A1">
        <w:rPr>
          <w:rFonts w:ascii="Arial Narrow" w:hAnsi="Arial Narrow"/>
          <w:sz w:val="28"/>
          <w:szCs w:val="28"/>
        </w:rPr>
        <w:t xml:space="preserve"> Martina </w:t>
      </w:r>
      <w:proofErr w:type="spellStart"/>
      <w:r w:rsidR="00B751A1">
        <w:rPr>
          <w:rFonts w:ascii="Arial Narrow" w:hAnsi="Arial Narrow"/>
          <w:sz w:val="28"/>
          <w:szCs w:val="28"/>
        </w:rPr>
        <w:t>Monczková</w:t>
      </w:r>
      <w:proofErr w:type="spellEnd"/>
      <w:r w:rsidR="006300C6">
        <w:rPr>
          <w:rFonts w:ascii="Arial Narrow" w:hAnsi="Arial Narrow"/>
          <w:sz w:val="28"/>
          <w:szCs w:val="28"/>
        </w:rPr>
        <w:t xml:space="preserve">       </w:t>
      </w:r>
    </w:p>
    <w:p w:rsidR="001C0810" w:rsidRDefault="001C0810" w:rsidP="001C0810">
      <w:pPr>
        <w:spacing w:line="240" w:lineRule="auto"/>
        <w:contextualSpacing/>
        <w:rPr>
          <w:rFonts w:ascii="Arial Narrow" w:hAnsi="Arial Narrow"/>
          <w:sz w:val="28"/>
          <w:szCs w:val="28"/>
        </w:rPr>
      </w:pPr>
    </w:p>
    <w:p w:rsidR="00B40841" w:rsidRPr="00733FFE" w:rsidRDefault="001C0810" w:rsidP="001C0810">
      <w:pPr>
        <w:spacing w:line="240" w:lineRule="auto"/>
        <w:ind w:left="2124"/>
        <w:contextualSpacing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</w:t>
      </w:r>
      <w:r w:rsidR="006300C6" w:rsidRPr="00733FFE">
        <w:rPr>
          <w:rFonts w:ascii="Arial Narrow" w:hAnsi="Arial Narrow"/>
          <w:b/>
          <w:sz w:val="28"/>
          <w:szCs w:val="28"/>
        </w:rPr>
        <w:t>Hudební doprovody</w:t>
      </w:r>
    </w:p>
    <w:p w:rsidR="001C0810" w:rsidRPr="001C0810" w:rsidRDefault="001C0810" w:rsidP="001C0810">
      <w:pPr>
        <w:spacing w:line="240" w:lineRule="auto"/>
        <w:contextualSpacing/>
        <w:rPr>
          <w:rFonts w:ascii="Arial Narrow" w:hAnsi="Arial Narrow"/>
          <w:sz w:val="10"/>
          <w:szCs w:val="10"/>
        </w:rPr>
      </w:pPr>
    </w:p>
    <w:p w:rsidR="001353B5" w:rsidRPr="006300C6" w:rsidRDefault="00DC7709" w:rsidP="001C0810">
      <w:pPr>
        <w:spacing w:line="240" w:lineRule="auto"/>
        <w:contextualSpacing/>
        <w:rPr>
          <w:b/>
          <w:color w:val="CC0099"/>
          <w:sz w:val="26"/>
          <w:szCs w:val="26"/>
        </w:rPr>
      </w:pPr>
      <w:r>
        <w:rPr>
          <w:b/>
          <w:color w:val="CC0099"/>
          <w:sz w:val="26"/>
          <w:szCs w:val="26"/>
        </w:rPr>
        <w:t xml:space="preserve">   </w:t>
      </w:r>
      <w:r w:rsidR="006300C6">
        <w:rPr>
          <w:b/>
          <w:color w:val="CC0099"/>
          <w:sz w:val="26"/>
          <w:szCs w:val="26"/>
        </w:rPr>
        <w:tab/>
      </w:r>
      <w:r w:rsidR="006300C6">
        <w:rPr>
          <w:b/>
          <w:color w:val="CC0099"/>
          <w:sz w:val="26"/>
          <w:szCs w:val="26"/>
        </w:rPr>
        <w:tab/>
      </w:r>
      <w:r w:rsidR="006300C6">
        <w:rPr>
          <w:b/>
          <w:color w:val="CC0099"/>
          <w:sz w:val="26"/>
          <w:szCs w:val="26"/>
        </w:rPr>
        <w:tab/>
        <w:t xml:space="preserve">      </w:t>
      </w:r>
      <w:r w:rsidR="00AB5CCE">
        <w:rPr>
          <w:b/>
          <w:color w:val="CC0099"/>
          <w:sz w:val="26"/>
          <w:szCs w:val="26"/>
        </w:rPr>
        <w:t xml:space="preserve"> </w:t>
      </w:r>
      <w:r w:rsidR="006300C6">
        <w:rPr>
          <w:b/>
          <w:color w:val="CC0099"/>
          <w:sz w:val="26"/>
          <w:szCs w:val="26"/>
        </w:rPr>
        <w:t xml:space="preserve"> </w:t>
      </w:r>
      <w:proofErr w:type="spellStart"/>
      <w:r w:rsidR="006300C6" w:rsidRPr="006300C6">
        <w:rPr>
          <w:rFonts w:ascii="Arial Narrow" w:hAnsi="Arial Narrow"/>
          <w:sz w:val="28"/>
          <w:szCs w:val="28"/>
        </w:rPr>
        <w:t>MgA</w:t>
      </w:r>
      <w:proofErr w:type="spellEnd"/>
      <w:r w:rsidR="006300C6" w:rsidRPr="006300C6">
        <w:rPr>
          <w:rFonts w:ascii="Arial Narrow" w:hAnsi="Arial Narrow"/>
          <w:sz w:val="28"/>
          <w:szCs w:val="28"/>
        </w:rPr>
        <w:t>.</w:t>
      </w:r>
      <w:r w:rsidR="006300C6">
        <w:rPr>
          <w:b/>
          <w:color w:val="CC0099"/>
          <w:sz w:val="26"/>
          <w:szCs w:val="26"/>
        </w:rPr>
        <w:t xml:space="preserve"> </w:t>
      </w:r>
      <w:r w:rsidR="006300C6" w:rsidRPr="006300C6">
        <w:rPr>
          <w:rFonts w:ascii="Arial Narrow" w:hAnsi="Arial Narrow"/>
          <w:sz w:val="28"/>
          <w:szCs w:val="28"/>
        </w:rPr>
        <w:t xml:space="preserve">Eliška </w:t>
      </w:r>
      <w:proofErr w:type="spellStart"/>
      <w:r w:rsidR="006300C6" w:rsidRPr="006300C6">
        <w:rPr>
          <w:rFonts w:ascii="Arial Narrow" w:hAnsi="Arial Narrow"/>
          <w:sz w:val="28"/>
          <w:szCs w:val="28"/>
        </w:rPr>
        <w:t>Jonštová</w:t>
      </w:r>
      <w:proofErr w:type="spellEnd"/>
      <w:r w:rsidR="006300C6" w:rsidRPr="006300C6">
        <w:rPr>
          <w:b/>
          <w:color w:val="CC0099"/>
          <w:sz w:val="26"/>
          <w:szCs w:val="26"/>
        </w:rPr>
        <w:t xml:space="preserve"> </w:t>
      </w:r>
    </w:p>
    <w:p w:rsidR="001353B5" w:rsidRPr="00AB5CCE" w:rsidRDefault="001353B5" w:rsidP="001C0810">
      <w:pPr>
        <w:spacing w:line="240" w:lineRule="auto"/>
        <w:contextualSpacing/>
        <w:rPr>
          <w:b/>
          <w:color w:val="CC0099"/>
          <w:sz w:val="10"/>
          <w:szCs w:val="10"/>
        </w:rPr>
      </w:pPr>
    </w:p>
    <w:p w:rsidR="001353B5" w:rsidRDefault="00DC67C6" w:rsidP="001C0810">
      <w:pPr>
        <w:spacing w:line="240" w:lineRule="auto"/>
        <w:contextualSpacing/>
        <w:rPr>
          <w:rFonts w:ascii="Arial Narrow" w:hAnsi="Arial Narrow"/>
          <w:sz w:val="28"/>
          <w:szCs w:val="28"/>
        </w:rPr>
      </w:pPr>
      <w:r>
        <w:rPr>
          <w:b/>
          <w:color w:val="CC0099"/>
          <w:sz w:val="26"/>
          <w:szCs w:val="26"/>
        </w:rPr>
        <w:tab/>
      </w:r>
      <w:r>
        <w:rPr>
          <w:b/>
          <w:color w:val="CC0099"/>
          <w:sz w:val="26"/>
          <w:szCs w:val="26"/>
        </w:rPr>
        <w:tab/>
      </w:r>
      <w:r>
        <w:rPr>
          <w:b/>
          <w:color w:val="CC0099"/>
          <w:sz w:val="26"/>
          <w:szCs w:val="26"/>
        </w:rPr>
        <w:tab/>
        <w:t xml:space="preserve">         </w:t>
      </w:r>
      <w:r w:rsidR="00B751A1">
        <w:rPr>
          <w:b/>
          <w:color w:val="CC0099"/>
          <w:sz w:val="26"/>
          <w:szCs w:val="26"/>
        </w:rPr>
        <w:t xml:space="preserve">  </w:t>
      </w:r>
      <w:r w:rsidR="007C2F7F">
        <w:rPr>
          <w:b/>
          <w:color w:val="CC0099"/>
          <w:sz w:val="26"/>
          <w:szCs w:val="26"/>
        </w:rPr>
        <w:t xml:space="preserve"> </w:t>
      </w:r>
      <w:r w:rsidRPr="00B751A1">
        <w:rPr>
          <w:rFonts w:ascii="Arial Narrow" w:hAnsi="Arial Narrow"/>
          <w:sz w:val="28"/>
          <w:szCs w:val="28"/>
        </w:rPr>
        <w:t>Šárka Podobová</w:t>
      </w:r>
    </w:p>
    <w:p w:rsidR="007C2F7F" w:rsidRDefault="007C2F7F" w:rsidP="001C0810">
      <w:pPr>
        <w:spacing w:line="240" w:lineRule="auto"/>
        <w:contextualSpacing/>
        <w:rPr>
          <w:rFonts w:ascii="Arial Narrow" w:hAnsi="Arial Narrow"/>
          <w:sz w:val="28"/>
          <w:szCs w:val="28"/>
        </w:rPr>
      </w:pPr>
    </w:p>
    <w:p w:rsidR="007C2F7F" w:rsidRDefault="00956ACA" w:rsidP="007C2F7F">
      <w:pPr>
        <w:spacing w:line="240" w:lineRule="auto"/>
        <w:ind w:left="2124"/>
        <w:contextualSpacing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7C2F7F" w:rsidRPr="007C2F7F">
        <w:rPr>
          <w:rFonts w:ascii="Arial Narrow" w:hAnsi="Arial Narrow"/>
          <w:b/>
          <w:sz w:val="28"/>
          <w:szCs w:val="28"/>
        </w:rPr>
        <w:t>Spoluúčinkují žáci:</w:t>
      </w:r>
    </w:p>
    <w:p w:rsidR="004B7859" w:rsidRPr="004B7859" w:rsidRDefault="004B7859" w:rsidP="004B7859">
      <w:pPr>
        <w:spacing w:line="240" w:lineRule="auto"/>
        <w:contextualSpacing/>
        <w:rPr>
          <w:rFonts w:ascii="Arial Narrow" w:hAnsi="Arial Narrow"/>
          <w:b/>
          <w:sz w:val="10"/>
          <w:szCs w:val="10"/>
        </w:rPr>
      </w:pPr>
    </w:p>
    <w:p w:rsidR="000821C9" w:rsidRDefault="000821C9" w:rsidP="000821C9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Marie </w:t>
      </w:r>
      <w:proofErr w:type="spellStart"/>
      <w:r>
        <w:rPr>
          <w:rFonts w:ascii="Arial Narrow" w:hAnsi="Arial Narrow"/>
          <w:sz w:val="24"/>
          <w:szCs w:val="24"/>
        </w:rPr>
        <w:t>Hejmalová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="003B7B01">
        <w:rPr>
          <w:rFonts w:ascii="Arial Narrow" w:hAnsi="Arial Narrow"/>
          <w:sz w:val="24"/>
          <w:szCs w:val="24"/>
        </w:rPr>
        <w:t xml:space="preserve">Viktorie Eliášová, </w:t>
      </w:r>
      <w:r w:rsidR="00DC741B" w:rsidRPr="00DC741B">
        <w:rPr>
          <w:rFonts w:ascii="Arial Narrow" w:hAnsi="Arial Narrow"/>
          <w:sz w:val="24"/>
          <w:szCs w:val="24"/>
        </w:rPr>
        <w:t>Lukáš Vrána</w:t>
      </w:r>
    </w:p>
    <w:p w:rsidR="00DC741B" w:rsidRDefault="000821C9" w:rsidP="000821C9">
      <w:pPr>
        <w:spacing w:line="240" w:lineRule="auto"/>
        <w:ind w:left="1416" w:firstLine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3B7B01">
        <w:rPr>
          <w:rFonts w:ascii="Arial Narrow" w:hAnsi="Arial Narrow"/>
          <w:sz w:val="24"/>
          <w:szCs w:val="24"/>
        </w:rPr>
        <w:t xml:space="preserve">ze třídy Mgr. Alice </w:t>
      </w:r>
      <w:proofErr w:type="spellStart"/>
      <w:r w:rsidR="003B7B01">
        <w:rPr>
          <w:rFonts w:ascii="Arial Narrow" w:hAnsi="Arial Narrow"/>
          <w:sz w:val="24"/>
          <w:szCs w:val="24"/>
        </w:rPr>
        <w:t>Bubancové</w:t>
      </w:r>
      <w:proofErr w:type="spellEnd"/>
    </w:p>
    <w:p w:rsidR="000821C9" w:rsidRDefault="000821C9" w:rsidP="000821C9">
      <w:pPr>
        <w:spacing w:line="240" w:lineRule="auto"/>
        <w:ind w:left="2124" w:firstLine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3F0034">
        <w:rPr>
          <w:rFonts w:ascii="Arial Narrow" w:hAnsi="Arial Narrow"/>
          <w:sz w:val="24"/>
          <w:szCs w:val="24"/>
        </w:rPr>
        <w:t>Jakub Kaša</w:t>
      </w:r>
      <w:r w:rsidR="003F0034">
        <w:rPr>
          <w:rFonts w:ascii="Arial Narrow" w:hAnsi="Arial Narrow"/>
          <w:sz w:val="24"/>
          <w:szCs w:val="24"/>
        </w:rPr>
        <w:tab/>
      </w:r>
      <w:r w:rsidR="003F0034">
        <w:rPr>
          <w:rFonts w:ascii="Arial Narrow" w:hAnsi="Arial Narrow"/>
          <w:sz w:val="24"/>
          <w:szCs w:val="24"/>
        </w:rPr>
        <w:tab/>
        <w:t xml:space="preserve">         </w:t>
      </w:r>
    </w:p>
    <w:p w:rsidR="003B7B01" w:rsidRPr="00DC741B" w:rsidRDefault="003F0034" w:rsidP="003B7B01">
      <w:pPr>
        <w:spacing w:line="240" w:lineRule="auto"/>
        <w:ind w:left="708" w:firstLine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0821C9">
        <w:rPr>
          <w:rFonts w:ascii="Arial Narrow" w:hAnsi="Arial Narrow"/>
          <w:sz w:val="24"/>
          <w:szCs w:val="24"/>
        </w:rPr>
        <w:tab/>
        <w:t xml:space="preserve">        </w:t>
      </w:r>
      <w:r>
        <w:rPr>
          <w:rFonts w:ascii="Arial Narrow" w:hAnsi="Arial Narrow"/>
          <w:sz w:val="24"/>
          <w:szCs w:val="24"/>
        </w:rPr>
        <w:t xml:space="preserve">ze třídy Petra </w:t>
      </w:r>
      <w:proofErr w:type="spellStart"/>
      <w:r>
        <w:rPr>
          <w:rFonts w:ascii="Arial Narrow" w:hAnsi="Arial Narrow"/>
          <w:sz w:val="24"/>
          <w:szCs w:val="24"/>
        </w:rPr>
        <w:t>Bubance</w:t>
      </w:r>
      <w:proofErr w:type="spellEnd"/>
    </w:p>
    <w:p w:rsidR="001353B5" w:rsidRPr="007C2F7F" w:rsidRDefault="001353B5" w:rsidP="00DC7709">
      <w:pPr>
        <w:spacing w:line="240" w:lineRule="auto"/>
        <w:contextualSpacing/>
        <w:rPr>
          <w:b/>
          <w:color w:val="CC0099"/>
          <w:sz w:val="26"/>
          <w:szCs w:val="26"/>
        </w:rPr>
      </w:pPr>
    </w:p>
    <w:p w:rsidR="001353B5" w:rsidRDefault="001353B5" w:rsidP="00DC7709">
      <w:pPr>
        <w:spacing w:line="240" w:lineRule="auto"/>
        <w:contextualSpacing/>
        <w:rPr>
          <w:b/>
          <w:color w:val="CC0099"/>
          <w:sz w:val="26"/>
          <w:szCs w:val="26"/>
        </w:rPr>
      </w:pPr>
    </w:p>
    <w:p w:rsidR="001353B5" w:rsidRDefault="001353B5" w:rsidP="00DC7709">
      <w:pPr>
        <w:spacing w:line="240" w:lineRule="auto"/>
        <w:contextualSpacing/>
        <w:rPr>
          <w:b/>
          <w:color w:val="CC0099"/>
          <w:sz w:val="26"/>
          <w:szCs w:val="26"/>
        </w:rPr>
      </w:pPr>
    </w:p>
    <w:p w:rsidR="001353B5" w:rsidRDefault="001353B5" w:rsidP="00DC7709">
      <w:pPr>
        <w:spacing w:line="240" w:lineRule="auto"/>
        <w:contextualSpacing/>
        <w:rPr>
          <w:b/>
          <w:color w:val="CC0099"/>
          <w:sz w:val="26"/>
          <w:szCs w:val="26"/>
        </w:rPr>
      </w:pPr>
    </w:p>
    <w:p w:rsidR="00F20F7E" w:rsidRPr="00596D74" w:rsidRDefault="00A00969" w:rsidP="00596D74">
      <w:pPr>
        <w:spacing w:before="240"/>
        <w:ind w:firstLine="708"/>
        <w:rPr>
          <w:rFonts w:ascii="Garamond" w:hAnsi="Garamond"/>
          <w:b/>
          <w:bCs/>
          <w:i/>
          <w:color w:val="2674CA"/>
          <w:sz w:val="36"/>
          <w:szCs w:val="36"/>
        </w:rPr>
      </w:pPr>
      <w:r>
        <w:rPr>
          <w:rFonts w:ascii="Garamond" w:hAnsi="Garamond"/>
          <w:b/>
          <w:bCs/>
          <w:i/>
          <w:color w:val="2674CA"/>
          <w:sz w:val="36"/>
          <w:szCs w:val="36"/>
        </w:rPr>
        <w:t xml:space="preserve">      </w:t>
      </w:r>
      <w:r w:rsidR="00596D74">
        <w:rPr>
          <w:rFonts w:ascii="Garamond" w:hAnsi="Garamond"/>
          <w:b/>
          <w:bCs/>
          <w:i/>
          <w:color w:val="2674CA"/>
          <w:sz w:val="36"/>
          <w:szCs w:val="36"/>
        </w:rPr>
        <w:t xml:space="preserve">   </w:t>
      </w:r>
      <w:r w:rsidR="00F20F7E" w:rsidRPr="00A00969">
        <w:rPr>
          <w:rFonts w:ascii="Garamond" w:hAnsi="Garamond"/>
          <w:b/>
          <w:bCs/>
          <w:i/>
          <w:color w:val="D60093"/>
          <w:sz w:val="36"/>
          <w:szCs w:val="36"/>
        </w:rPr>
        <w:t>ABSOLVENTŮM PŘEJEME</w:t>
      </w:r>
    </w:p>
    <w:p w:rsidR="00F20F7E" w:rsidRPr="00A00969" w:rsidRDefault="00F20F7E" w:rsidP="00F20F7E">
      <w:pPr>
        <w:spacing w:before="240"/>
        <w:ind w:left="708" w:firstLine="708"/>
        <w:rPr>
          <w:rFonts w:ascii="Garamond" w:hAnsi="Garamond"/>
          <w:b/>
          <w:bCs/>
          <w:i/>
          <w:color w:val="D60093"/>
          <w:sz w:val="36"/>
          <w:szCs w:val="36"/>
        </w:rPr>
      </w:pPr>
      <w:r w:rsidRPr="00A00969">
        <w:rPr>
          <w:rFonts w:ascii="Garamond" w:hAnsi="Garamond"/>
          <w:b/>
          <w:bCs/>
          <w:i/>
          <w:color w:val="D60093"/>
          <w:sz w:val="36"/>
          <w:szCs w:val="36"/>
        </w:rPr>
        <w:t xml:space="preserve">         MNOHO ŠTĚSTÍ</w:t>
      </w:r>
    </w:p>
    <w:p w:rsidR="00F20F7E" w:rsidRPr="00A00969" w:rsidRDefault="00F20F7E" w:rsidP="00F20F7E">
      <w:pPr>
        <w:spacing w:before="240"/>
        <w:rPr>
          <w:rFonts w:ascii="Garamond" w:hAnsi="Garamond"/>
          <w:b/>
          <w:bCs/>
          <w:i/>
          <w:color w:val="D60093"/>
          <w:sz w:val="36"/>
          <w:szCs w:val="36"/>
        </w:rPr>
      </w:pPr>
      <w:r w:rsidRPr="00A00969">
        <w:rPr>
          <w:rFonts w:ascii="Garamond" w:hAnsi="Garamond"/>
          <w:b/>
          <w:bCs/>
          <w:i/>
          <w:color w:val="D60093"/>
          <w:sz w:val="36"/>
          <w:szCs w:val="36"/>
        </w:rPr>
        <w:t xml:space="preserve">           A PŘÍTOMNÝM POSLUCHAČŮM</w:t>
      </w:r>
    </w:p>
    <w:p w:rsidR="00F20F7E" w:rsidRPr="00A00969" w:rsidRDefault="00F20F7E" w:rsidP="00F20F7E">
      <w:pPr>
        <w:spacing w:before="240"/>
        <w:rPr>
          <w:rFonts w:ascii="Garamond" w:hAnsi="Garamond"/>
          <w:b/>
          <w:bCs/>
          <w:i/>
          <w:color w:val="D60093"/>
          <w:sz w:val="36"/>
          <w:szCs w:val="36"/>
        </w:rPr>
      </w:pPr>
      <w:r w:rsidRPr="00A00969">
        <w:rPr>
          <w:rFonts w:ascii="Garamond" w:hAnsi="Garamond"/>
          <w:b/>
          <w:bCs/>
          <w:i/>
          <w:color w:val="D60093"/>
          <w:sz w:val="36"/>
          <w:szCs w:val="36"/>
        </w:rPr>
        <w:t xml:space="preserve">               DĚKUJEME ZA NÁVŠTĚVU </w:t>
      </w:r>
    </w:p>
    <w:p w:rsidR="001353B5" w:rsidRDefault="001353B5" w:rsidP="00DC7709">
      <w:pPr>
        <w:spacing w:line="240" w:lineRule="auto"/>
        <w:contextualSpacing/>
        <w:rPr>
          <w:b/>
          <w:color w:val="CC0099"/>
          <w:sz w:val="26"/>
          <w:szCs w:val="26"/>
        </w:rPr>
      </w:pPr>
    </w:p>
    <w:p w:rsidR="001353B5" w:rsidRDefault="001353B5" w:rsidP="00DC7709">
      <w:pPr>
        <w:spacing w:line="240" w:lineRule="auto"/>
        <w:contextualSpacing/>
        <w:rPr>
          <w:b/>
          <w:color w:val="CC0099"/>
          <w:sz w:val="26"/>
          <w:szCs w:val="26"/>
        </w:rPr>
      </w:pPr>
    </w:p>
    <w:p w:rsidR="001353B5" w:rsidRDefault="001353B5" w:rsidP="00DC7709">
      <w:pPr>
        <w:spacing w:line="240" w:lineRule="auto"/>
        <w:contextualSpacing/>
        <w:rPr>
          <w:b/>
          <w:color w:val="CC0099"/>
          <w:sz w:val="26"/>
          <w:szCs w:val="26"/>
        </w:rPr>
      </w:pPr>
    </w:p>
    <w:p w:rsidR="001353B5" w:rsidRDefault="001353B5" w:rsidP="00DC7709">
      <w:pPr>
        <w:spacing w:line="240" w:lineRule="auto"/>
        <w:contextualSpacing/>
        <w:rPr>
          <w:b/>
          <w:color w:val="CC0099"/>
          <w:sz w:val="26"/>
          <w:szCs w:val="26"/>
        </w:rPr>
      </w:pPr>
    </w:p>
    <w:p w:rsidR="001353B5" w:rsidRDefault="001353B5" w:rsidP="00DC7709">
      <w:pPr>
        <w:spacing w:line="240" w:lineRule="auto"/>
        <w:contextualSpacing/>
        <w:rPr>
          <w:b/>
          <w:color w:val="CC0099"/>
          <w:sz w:val="26"/>
          <w:szCs w:val="26"/>
        </w:rPr>
      </w:pPr>
    </w:p>
    <w:p w:rsidR="001353B5" w:rsidRDefault="001353B5" w:rsidP="00DC7709">
      <w:pPr>
        <w:spacing w:line="240" w:lineRule="auto"/>
        <w:contextualSpacing/>
        <w:rPr>
          <w:b/>
          <w:color w:val="CC0099"/>
          <w:sz w:val="26"/>
          <w:szCs w:val="26"/>
        </w:rPr>
      </w:pPr>
    </w:p>
    <w:p w:rsidR="00596D74" w:rsidRDefault="00801723" w:rsidP="00DC7709">
      <w:pPr>
        <w:spacing w:line="240" w:lineRule="auto"/>
        <w:contextualSpacing/>
        <w:rPr>
          <w:b/>
          <w:color w:val="CC0099"/>
          <w:sz w:val="26"/>
          <w:szCs w:val="26"/>
        </w:rPr>
      </w:pPr>
      <w:r>
        <w:rPr>
          <w:b/>
          <w:color w:val="CC0099"/>
          <w:sz w:val="26"/>
          <w:szCs w:val="26"/>
        </w:rPr>
        <w:t xml:space="preserve">   </w:t>
      </w:r>
    </w:p>
    <w:p w:rsidR="00DC7709" w:rsidRPr="00D21F3E" w:rsidRDefault="00801723" w:rsidP="00DC7709">
      <w:pPr>
        <w:spacing w:line="240" w:lineRule="auto"/>
        <w:contextualSpacing/>
        <w:rPr>
          <w:b/>
          <w:color w:val="CC0099"/>
          <w:sz w:val="26"/>
          <w:szCs w:val="26"/>
        </w:rPr>
      </w:pPr>
      <w:r>
        <w:rPr>
          <w:b/>
          <w:color w:val="CC0099"/>
          <w:sz w:val="26"/>
          <w:szCs w:val="26"/>
        </w:rPr>
        <w:t xml:space="preserve"> </w:t>
      </w:r>
      <w:r w:rsidR="00DC7709" w:rsidRPr="00D21F3E">
        <w:rPr>
          <w:b/>
          <w:color w:val="CC0099"/>
          <w:sz w:val="26"/>
          <w:szCs w:val="26"/>
        </w:rPr>
        <w:t>Základní škola a Základní umělecká škola Petřvald</w:t>
      </w:r>
      <w:r w:rsidR="00DC7709">
        <w:rPr>
          <w:b/>
          <w:color w:val="CC0099"/>
          <w:sz w:val="26"/>
          <w:szCs w:val="26"/>
        </w:rPr>
        <w:t xml:space="preserve"> </w:t>
      </w:r>
      <w:r w:rsidR="00DC7709" w:rsidRPr="00D21F3E">
        <w:rPr>
          <w:b/>
          <w:color w:val="CC0099"/>
          <w:sz w:val="26"/>
          <w:szCs w:val="26"/>
        </w:rPr>
        <w:t>Školní 246 p. o.</w:t>
      </w:r>
    </w:p>
    <w:p w:rsidR="00DC7709" w:rsidRPr="004A6555" w:rsidRDefault="00DC7709" w:rsidP="00DC7709">
      <w:pPr>
        <w:spacing w:line="240" w:lineRule="auto"/>
        <w:contextualSpacing/>
        <w:rPr>
          <w:b/>
          <w:color w:val="00CC99"/>
          <w:sz w:val="10"/>
          <w:szCs w:val="10"/>
        </w:rPr>
      </w:pPr>
    </w:p>
    <w:p w:rsidR="00DC7709" w:rsidRPr="00C30E11" w:rsidRDefault="00DC7709" w:rsidP="00DC7709">
      <w:pPr>
        <w:spacing w:line="240" w:lineRule="auto"/>
        <w:contextualSpacing/>
        <w:rPr>
          <w:rFonts w:ascii="Arial Narrow" w:hAnsi="Arial Narrow"/>
          <w:b/>
          <w:color w:val="7F7F7F" w:themeColor="text1" w:themeTint="80"/>
          <w:sz w:val="32"/>
          <w:szCs w:val="32"/>
        </w:rPr>
      </w:pPr>
      <w:r>
        <w:rPr>
          <w:b/>
          <w:color w:val="00CC99"/>
          <w:sz w:val="28"/>
          <w:szCs w:val="28"/>
        </w:rPr>
        <w:tab/>
      </w:r>
      <w:r>
        <w:rPr>
          <w:b/>
          <w:color w:val="00CC99"/>
          <w:sz w:val="28"/>
          <w:szCs w:val="28"/>
        </w:rPr>
        <w:tab/>
      </w:r>
      <w:r>
        <w:rPr>
          <w:b/>
          <w:color w:val="00CC99"/>
          <w:sz w:val="28"/>
          <w:szCs w:val="28"/>
        </w:rPr>
        <w:tab/>
      </w:r>
      <w:r w:rsidRPr="00C50C8C">
        <w:rPr>
          <w:color w:val="00CC99"/>
          <w:sz w:val="28"/>
          <w:szCs w:val="28"/>
        </w:rPr>
        <w:t xml:space="preserve">        </w:t>
      </w:r>
      <w:r w:rsidR="00C30E11">
        <w:rPr>
          <w:color w:val="00CC99"/>
          <w:sz w:val="28"/>
          <w:szCs w:val="28"/>
        </w:rPr>
        <w:tab/>
        <w:t xml:space="preserve">       </w:t>
      </w:r>
      <w:r w:rsidR="001353B5" w:rsidRPr="00C30E11">
        <w:rPr>
          <w:rFonts w:ascii="Arial Narrow" w:hAnsi="Arial Narrow"/>
          <w:b/>
          <w:color w:val="7F7F7F" w:themeColor="text1" w:themeTint="80"/>
          <w:sz w:val="32"/>
          <w:szCs w:val="32"/>
        </w:rPr>
        <w:t>pořádá</w:t>
      </w:r>
    </w:p>
    <w:p w:rsidR="00DC7709" w:rsidRPr="00E9091C" w:rsidRDefault="00DC7709" w:rsidP="00DC7709">
      <w:pPr>
        <w:spacing w:line="240" w:lineRule="auto"/>
        <w:contextualSpacing/>
        <w:rPr>
          <w:b/>
          <w:color w:val="7F7F7F" w:themeColor="text1" w:themeTint="80"/>
          <w:sz w:val="10"/>
          <w:szCs w:val="10"/>
        </w:rPr>
      </w:pPr>
    </w:p>
    <w:p w:rsidR="00DC7709" w:rsidRDefault="00DC7709" w:rsidP="00DC7709">
      <w:pPr>
        <w:spacing w:line="240" w:lineRule="auto"/>
        <w:contextualSpacing/>
        <w:jc w:val="center"/>
        <w:rPr>
          <w:rFonts w:ascii="Garamond" w:hAnsi="Garamond"/>
          <w:b/>
          <w:color w:val="CC0099"/>
          <w:sz w:val="80"/>
          <w:szCs w:val="80"/>
        </w:rPr>
      </w:pPr>
      <w:r w:rsidRPr="00F14587">
        <w:rPr>
          <w:rFonts w:ascii="Garamond" w:hAnsi="Garamond"/>
          <w:b/>
          <w:color w:val="CC0099"/>
          <w:sz w:val="80"/>
          <w:szCs w:val="80"/>
        </w:rPr>
        <w:t>Absolventský koncert</w:t>
      </w:r>
    </w:p>
    <w:p w:rsidR="00DC7709" w:rsidRPr="00723450" w:rsidRDefault="00723450" w:rsidP="00723450">
      <w:pPr>
        <w:spacing w:line="240" w:lineRule="auto"/>
        <w:contextualSpacing/>
        <w:rPr>
          <w:rFonts w:ascii="Garamond" w:hAnsi="Garamond"/>
          <w:b/>
          <w:color w:val="CC0099"/>
          <w:sz w:val="36"/>
          <w:szCs w:val="36"/>
        </w:rPr>
      </w:pPr>
      <w:r>
        <w:rPr>
          <w:rFonts w:ascii="Garamond" w:hAnsi="Garamond"/>
          <w:b/>
          <w:color w:val="CC0099"/>
          <w:sz w:val="36"/>
          <w:szCs w:val="36"/>
        </w:rPr>
        <w:t xml:space="preserve">  </w:t>
      </w:r>
      <w:r w:rsidR="00DC7709" w:rsidRPr="00723450">
        <w:rPr>
          <w:rFonts w:ascii="Garamond" w:hAnsi="Garamond"/>
          <w:b/>
          <w:color w:val="CC0099"/>
          <w:sz w:val="36"/>
          <w:szCs w:val="36"/>
        </w:rPr>
        <w:t xml:space="preserve">23. května 2024  </w:t>
      </w:r>
      <w:r>
        <w:rPr>
          <w:rFonts w:ascii="Garamond" w:hAnsi="Garamond"/>
          <w:b/>
          <w:color w:val="CC0099"/>
          <w:sz w:val="36"/>
          <w:szCs w:val="36"/>
        </w:rPr>
        <w:t xml:space="preserve"> </w:t>
      </w:r>
      <w:r w:rsidRPr="00723450">
        <w:rPr>
          <w:rFonts w:ascii="Garamond" w:hAnsi="Garamond"/>
          <w:b/>
          <w:color w:val="CC0099"/>
          <w:sz w:val="36"/>
          <w:szCs w:val="36"/>
        </w:rPr>
        <w:t>v 16:30 hod.</w:t>
      </w:r>
      <w:r>
        <w:rPr>
          <w:rFonts w:ascii="Garamond" w:hAnsi="Garamond"/>
          <w:b/>
          <w:color w:val="CC0099"/>
          <w:sz w:val="36"/>
          <w:szCs w:val="36"/>
        </w:rPr>
        <w:t xml:space="preserve">  </w:t>
      </w:r>
      <w:r w:rsidR="00DC7709" w:rsidRPr="00723450">
        <w:rPr>
          <w:rFonts w:ascii="Garamond" w:hAnsi="Garamond"/>
          <w:b/>
          <w:color w:val="CC0099"/>
          <w:sz w:val="36"/>
          <w:szCs w:val="36"/>
        </w:rPr>
        <w:t>sál ZUŠ Petřvald</w:t>
      </w:r>
    </w:p>
    <w:p w:rsidR="00DC7709" w:rsidRDefault="008C5C29" w:rsidP="00DC7709">
      <w:pPr>
        <w:spacing w:line="240" w:lineRule="auto"/>
        <w:ind w:left="2124" w:firstLine="708"/>
        <w:contextualSpacing/>
        <w:rPr>
          <w:rFonts w:ascii="Arial Narrow" w:hAnsi="Arial Narrow"/>
          <w:sz w:val="30"/>
          <w:szCs w:val="30"/>
        </w:rPr>
      </w:pPr>
      <w:r w:rsidRPr="00352504"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42AA4F7D" wp14:editId="1AB8422F">
            <wp:simplePos x="0" y="0"/>
            <wp:positionH relativeFrom="page">
              <wp:posOffset>6049645</wp:posOffset>
            </wp:positionH>
            <wp:positionV relativeFrom="page">
              <wp:posOffset>1878965</wp:posOffset>
            </wp:positionV>
            <wp:extent cx="3808800" cy="2084400"/>
            <wp:effectExtent l="0" t="0" r="0" b="0"/>
            <wp:wrapNone/>
            <wp:docPr id="6" name="Obrázek 6" descr="C:\Users\Šárka\Desktop\dcd6627d0a51b19d0722f9f79e8324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Šárka\Desktop\dcd6627d0a51b19d0722f9f79e8324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7" b="19111"/>
                    <a:stretch/>
                  </pic:blipFill>
                  <pic:spPr bwMode="auto">
                    <a:xfrm>
                      <a:off x="0" y="0"/>
                      <a:ext cx="3808800" cy="20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709">
        <w:rPr>
          <w:rFonts w:ascii="Arial Narrow" w:hAnsi="Arial Narrow"/>
          <w:sz w:val="30"/>
          <w:szCs w:val="30"/>
        </w:rPr>
        <w:t xml:space="preserve">      ú</w:t>
      </w:r>
      <w:r w:rsidR="00DC7709" w:rsidRPr="00697765">
        <w:rPr>
          <w:rFonts w:ascii="Arial Narrow" w:hAnsi="Arial Narrow"/>
          <w:sz w:val="30"/>
          <w:szCs w:val="30"/>
        </w:rPr>
        <w:t>činkují</w:t>
      </w:r>
    </w:p>
    <w:p w:rsidR="00DC7709" w:rsidRPr="00DC7709" w:rsidRDefault="00DC7709" w:rsidP="00DC7709">
      <w:pPr>
        <w:spacing w:line="240" w:lineRule="auto"/>
        <w:contextualSpacing/>
        <w:jc w:val="center"/>
        <w:rPr>
          <w:rFonts w:ascii="Arial Narrow" w:hAnsi="Arial Narrow"/>
          <w:b/>
          <w:color w:val="CC0099"/>
          <w:sz w:val="16"/>
          <w:szCs w:val="16"/>
        </w:rPr>
      </w:pPr>
    </w:p>
    <w:p w:rsidR="00DC7709" w:rsidRDefault="00D54BB7" w:rsidP="00DC7709">
      <w:pPr>
        <w:spacing w:line="240" w:lineRule="auto"/>
        <w:ind w:left="2124" w:firstLine="708"/>
        <w:contextualSpacing/>
        <w:rPr>
          <w:rFonts w:ascii="Arial Narrow" w:hAnsi="Arial Narrow"/>
          <w:sz w:val="32"/>
          <w:szCs w:val="32"/>
        </w:rPr>
      </w:pPr>
      <w:r w:rsidRPr="00D54BB7">
        <w:rPr>
          <w:rFonts w:ascii="Arial Narrow" w:hAnsi="Arial Narrow"/>
          <w:sz w:val="32"/>
          <w:szCs w:val="32"/>
        </w:rPr>
        <w:t xml:space="preserve">    absolventi </w:t>
      </w:r>
    </w:p>
    <w:p w:rsidR="00296A75" w:rsidRDefault="00296A75" w:rsidP="00296A75">
      <w:pPr>
        <w:spacing w:line="240" w:lineRule="auto"/>
        <w:ind w:firstLine="708"/>
        <w:contextualSpacing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ze třídy Mgr. Alice </w:t>
      </w:r>
      <w:proofErr w:type="spellStart"/>
      <w:r>
        <w:rPr>
          <w:rFonts w:ascii="Arial Narrow" w:hAnsi="Arial Narrow"/>
          <w:sz w:val="32"/>
          <w:szCs w:val="32"/>
        </w:rPr>
        <w:t>Bubancové</w:t>
      </w:r>
      <w:proofErr w:type="spellEnd"/>
      <w:r>
        <w:rPr>
          <w:rFonts w:ascii="Arial Narrow" w:hAnsi="Arial Narrow"/>
          <w:sz w:val="32"/>
          <w:szCs w:val="32"/>
        </w:rPr>
        <w:t xml:space="preserve">, Martiny </w:t>
      </w:r>
      <w:proofErr w:type="spellStart"/>
      <w:r>
        <w:rPr>
          <w:rFonts w:ascii="Arial Narrow" w:hAnsi="Arial Narrow"/>
          <w:sz w:val="32"/>
          <w:szCs w:val="32"/>
        </w:rPr>
        <w:t>Monczkové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</w:p>
    <w:p w:rsidR="00296A75" w:rsidRDefault="00296A75" w:rsidP="00296A75">
      <w:pPr>
        <w:spacing w:line="240" w:lineRule="auto"/>
        <w:contextualSpacing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  <w:t xml:space="preserve">a Petra </w:t>
      </w:r>
      <w:proofErr w:type="spellStart"/>
      <w:r>
        <w:rPr>
          <w:rFonts w:ascii="Arial Narrow" w:hAnsi="Arial Narrow"/>
          <w:sz w:val="32"/>
          <w:szCs w:val="32"/>
        </w:rPr>
        <w:t>Bubance</w:t>
      </w:r>
      <w:proofErr w:type="spellEnd"/>
    </w:p>
    <w:p w:rsidR="00296A75" w:rsidRDefault="00296A75" w:rsidP="00296A75">
      <w:pPr>
        <w:spacing w:line="240" w:lineRule="auto"/>
        <w:contextualSpacing/>
        <w:rPr>
          <w:rFonts w:ascii="Arial Narrow" w:hAnsi="Arial Narrow"/>
          <w:sz w:val="32"/>
          <w:szCs w:val="32"/>
        </w:rPr>
      </w:pPr>
    </w:p>
    <w:p w:rsidR="00296A75" w:rsidRPr="00D54BB7" w:rsidRDefault="00296A75" w:rsidP="00296A75">
      <w:pPr>
        <w:spacing w:line="240" w:lineRule="auto"/>
        <w:ind w:left="708"/>
        <w:contextualSpacing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a hosté z pěvecké třídy Martiny </w:t>
      </w:r>
      <w:proofErr w:type="spellStart"/>
      <w:r>
        <w:rPr>
          <w:rFonts w:ascii="Arial Narrow" w:hAnsi="Arial Narrow"/>
          <w:sz w:val="32"/>
          <w:szCs w:val="32"/>
        </w:rPr>
        <w:t>Monczkové</w:t>
      </w:r>
      <w:proofErr w:type="spellEnd"/>
    </w:p>
    <w:p w:rsidR="00BB7D00" w:rsidRPr="00BB7D00" w:rsidRDefault="002234DC" w:rsidP="00BB7D00">
      <w:pPr>
        <w:jc w:val="center"/>
        <w:rPr>
          <w:rFonts w:ascii="Arial Narrow" w:hAnsi="Arial Narrow"/>
          <w:b/>
          <w:color w:val="CC0099"/>
          <w:sz w:val="32"/>
          <w:szCs w:val="32"/>
        </w:rPr>
      </w:pPr>
      <w:r w:rsidRPr="00AD12A2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7EDFE3D5" wp14:editId="6E346C18">
            <wp:simplePos x="0" y="0"/>
            <wp:positionH relativeFrom="column">
              <wp:posOffset>198755</wp:posOffset>
            </wp:positionH>
            <wp:positionV relativeFrom="paragraph">
              <wp:posOffset>1422400</wp:posOffset>
            </wp:positionV>
            <wp:extent cx="1247775" cy="1285875"/>
            <wp:effectExtent l="0" t="0" r="0" b="0"/>
            <wp:wrapTight wrapText="bothSides">
              <wp:wrapPolygon edited="0">
                <wp:start x="0" y="0"/>
                <wp:lineTo x="0" y="21440"/>
                <wp:lineTo x="21435" y="21440"/>
                <wp:lineTo x="21435" y="0"/>
                <wp:lineTo x="0" y="0"/>
              </wp:wrapPolygon>
            </wp:wrapTight>
            <wp:docPr id="8" name="Obrázek 8" descr="C:\Users\Šárka\Desktop\OZ_banner_300x300px_202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Šárka\Desktop\OZ_banner_300x300px_2024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" t="44250" r="60000" b="22000"/>
                    <a:stretch/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4B3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519BB6DF" wp14:editId="5DC378E1">
            <wp:simplePos x="0" y="0"/>
            <wp:positionH relativeFrom="column">
              <wp:posOffset>161925</wp:posOffset>
            </wp:positionH>
            <wp:positionV relativeFrom="paragraph">
              <wp:posOffset>316865</wp:posOffset>
            </wp:positionV>
            <wp:extent cx="4638040" cy="2607945"/>
            <wp:effectExtent l="0" t="0" r="0" b="0"/>
            <wp:wrapTight wrapText="bothSides">
              <wp:wrapPolygon edited="0">
                <wp:start x="0" y="0"/>
                <wp:lineTo x="0" y="21458"/>
                <wp:lineTo x="21470" y="21458"/>
                <wp:lineTo x="21470" y="0"/>
                <wp:lineTo x="0" y="0"/>
              </wp:wrapPolygon>
            </wp:wrapTight>
            <wp:docPr id="7" name="Obrázek 7" descr="C:\Users\Šárka\Desktop\VIII. ročník celostátního festivalu základních uměleckých š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Šárka\Desktop\VIII. ročník celostátního festivalu základních uměleckých šk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D00" w:rsidRPr="00BB7D00" w:rsidRDefault="00BB7D00" w:rsidP="00BB7D00">
      <w:pPr>
        <w:spacing w:line="240" w:lineRule="auto"/>
        <w:contextualSpacing/>
        <w:rPr>
          <w:rFonts w:ascii="Arial Narrow" w:hAnsi="Arial Narrow"/>
          <w:sz w:val="10"/>
          <w:szCs w:val="10"/>
        </w:rPr>
      </w:pPr>
    </w:p>
    <w:p w:rsidR="002234DC" w:rsidRPr="002234DC" w:rsidRDefault="002234DC" w:rsidP="00BB7D00">
      <w:pPr>
        <w:spacing w:line="240" w:lineRule="auto"/>
        <w:contextualSpacing/>
        <w:rPr>
          <w:rFonts w:ascii="Arial Narrow" w:hAnsi="Arial Narrow"/>
          <w:sz w:val="10"/>
          <w:szCs w:val="10"/>
        </w:rPr>
      </w:pPr>
    </w:p>
    <w:p w:rsidR="00337D8D" w:rsidRDefault="00130FE4" w:rsidP="00BB7D00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="00337D8D" w:rsidRPr="00161AE4">
        <w:rPr>
          <w:rFonts w:ascii="Arial Narrow" w:hAnsi="Arial Narrow"/>
          <w:sz w:val="20"/>
          <w:szCs w:val="20"/>
        </w:rPr>
        <w:t>Pod záštitou ministra kultury Mgr. Martina Baxy, ministra školství doc. PhDr. Mikuláše Beka,</w:t>
      </w:r>
      <w:r w:rsidR="00337D8D">
        <w:rPr>
          <w:rFonts w:ascii="Arial Narrow" w:hAnsi="Arial Narrow"/>
          <w:sz w:val="20"/>
          <w:szCs w:val="20"/>
        </w:rPr>
        <w:t xml:space="preserve"> </w:t>
      </w:r>
      <w:r w:rsidR="00337D8D" w:rsidRPr="00161AE4">
        <w:rPr>
          <w:rFonts w:ascii="Arial Narrow" w:hAnsi="Arial Narrow"/>
          <w:sz w:val="20"/>
          <w:szCs w:val="20"/>
        </w:rPr>
        <w:t>PhD</w:t>
      </w:r>
    </w:p>
    <w:p w:rsidR="00337D8D" w:rsidRPr="00161AE4" w:rsidRDefault="00337D8D" w:rsidP="00337D8D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8C61ED">
        <w:rPr>
          <w:rFonts w:ascii="Arial Narrow" w:hAnsi="Arial Narrow"/>
          <w:sz w:val="20"/>
          <w:szCs w:val="20"/>
        </w:rPr>
        <w:t xml:space="preserve">        </w:t>
      </w:r>
      <w:r w:rsidR="00130FE4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>a hej</w:t>
      </w:r>
      <w:r w:rsidR="00783586">
        <w:rPr>
          <w:rFonts w:ascii="Arial Narrow" w:hAnsi="Arial Narrow"/>
          <w:sz w:val="20"/>
          <w:szCs w:val="20"/>
        </w:rPr>
        <w:t>tmana Moravskoslezského kraje In</w:t>
      </w:r>
      <w:r>
        <w:rPr>
          <w:rFonts w:ascii="Arial Narrow" w:hAnsi="Arial Narrow"/>
          <w:sz w:val="20"/>
          <w:szCs w:val="20"/>
        </w:rPr>
        <w:t>g. Josefa Bělici, MBA</w:t>
      </w:r>
    </w:p>
    <w:p w:rsidR="00F954DC" w:rsidRDefault="00F954DC" w:rsidP="006E42E6">
      <w:pPr>
        <w:spacing w:line="240" w:lineRule="auto"/>
        <w:contextualSpacing/>
        <w:rPr>
          <w:b/>
          <w:color w:val="7F7F7F" w:themeColor="text1" w:themeTint="80"/>
          <w:sz w:val="28"/>
          <w:szCs w:val="28"/>
        </w:rPr>
      </w:pPr>
    </w:p>
    <w:p w:rsidR="00F22245" w:rsidRDefault="00F22245" w:rsidP="006E42E6">
      <w:pPr>
        <w:spacing w:line="240" w:lineRule="auto"/>
        <w:contextualSpacing/>
        <w:rPr>
          <w:rFonts w:ascii="Arial Narrow" w:hAnsi="Arial Narrow"/>
          <w:b/>
          <w:color w:val="7F7F7F" w:themeColor="text1" w:themeTint="80"/>
          <w:sz w:val="24"/>
          <w:szCs w:val="24"/>
        </w:rPr>
      </w:pPr>
    </w:p>
    <w:p w:rsidR="001353B5" w:rsidRDefault="00003831" w:rsidP="006E42E6">
      <w:pPr>
        <w:spacing w:line="240" w:lineRule="auto"/>
        <w:contextualSpacing/>
        <w:rPr>
          <w:rFonts w:ascii="Arial Narrow" w:hAnsi="Arial Narrow"/>
          <w:b/>
          <w:color w:val="7F7F7F" w:themeColor="text1" w:themeTint="80"/>
          <w:sz w:val="24"/>
          <w:szCs w:val="24"/>
        </w:rPr>
      </w:pPr>
      <w:r w:rsidRPr="001D66C5">
        <w:rPr>
          <w:rFonts w:ascii="Arial Narrow" w:hAnsi="Arial Narrow"/>
          <w:b/>
          <w:color w:val="7F7F7F" w:themeColor="text1" w:themeTint="80"/>
          <w:sz w:val="24"/>
          <w:szCs w:val="24"/>
        </w:rPr>
        <w:lastRenderedPageBreak/>
        <w:t>PROGRAM</w:t>
      </w:r>
    </w:p>
    <w:p w:rsidR="000D4E5C" w:rsidRDefault="000D4E5C" w:rsidP="006E42E6">
      <w:pPr>
        <w:spacing w:line="240" w:lineRule="auto"/>
        <w:contextualSpacing/>
        <w:rPr>
          <w:rFonts w:ascii="Arial Narrow" w:hAnsi="Arial Narrow"/>
          <w:b/>
          <w:color w:val="7F7F7F" w:themeColor="text1" w:themeTint="80"/>
          <w:sz w:val="24"/>
          <w:szCs w:val="24"/>
        </w:rPr>
      </w:pPr>
    </w:p>
    <w:p w:rsidR="005C4E39" w:rsidRDefault="00EE4F2E" w:rsidP="000D4E5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3045C">
        <w:rPr>
          <w:rFonts w:ascii="Arial Narrow" w:hAnsi="Arial Narrow"/>
          <w:sz w:val="24"/>
          <w:szCs w:val="24"/>
        </w:rPr>
        <w:t xml:space="preserve">J. Uhlíř – Z. Svěrák: </w:t>
      </w:r>
      <w:r w:rsidRPr="0043045C">
        <w:rPr>
          <w:rFonts w:ascii="Arial Narrow" w:hAnsi="Arial Narrow"/>
          <w:b/>
          <w:i/>
          <w:sz w:val="24"/>
          <w:szCs w:val="24"/>
        </w:rPr>
        <w:t xml:space="preserve">Strašidýlko </w:t>
      </w:r>
      <w:proofErr w:type="spellStart"/>
      <w:r w:rsidRPr="0043045C">
        <w:rPr>
          <w:rFonts w:ascii="Arial Narrow" w:hAnsi="Arial Narrow"/>
          <w:b/>
          <w:i/>
          <w:sz w:val="24"/>
          <w:szCs w:val="24"/>
        </w:rPr>
        <w:t>Emílek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 </w:t>
      </w:r>
      <w:r w:rsidR="0043045C">
        <w:rPr>
          <w:rFonts w:ascii="Arial Narrow" w:hAnsi="Arial Narrow"/>
          <w:sz w:val="24"/>
          <w:szCs w:val="24"/>
        </w:rPr>
        <w:tab/>
      </w:r>
      <w:r w:rsidR="0043045C">
        <w:rPr>
          <w:rFonts w:ascii="Arial Narrow" w:hAnsi="Arial Narrow"/>
          <w:sz w:val="24"/>
          <w:szCs w:val="24"/>
        </w:rPr>
        <w:tab/>
      </w:r>
      <w:r w:rsidRPr="0043045C">
        <w:rPr>
          <w:rFonts w:ascii="Arial Narrow" w:hAnsi="Arial Narrow"/>
          <w:sz w:val="24"/>
          <w:szCs w:val="24"/>
        </w:rPr>
        <w:t>ž</w:t>
      </w:r>
      <w:r w:rsidR="000D4E5C" w:rsidRPr="0043045C">
        <w:rPr>
          <w:rFonts w:ascii="Arial Narrow" w:hAnsi="Arial Narrow"/>
          <w:sz w:val="24"/>
          <w:szCs w:val="24"/>
        </w:rPr>
        <w:t>áci pěveckého oddělení</w:t>
      </w:r>
    </w:p>
    <w:p w:rsidR="002D0008" w:rsidRPr="0043045C" w:rsidRDefault="002D0008" w:rsidP="002D0008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3045C">
        <w:rPr>
          <w:rFonts w:ascii="Arial Narrow" w:hAnsi="Arial Narrow"/>
          <w:sz w:val="24"/>
          <w:szCs w:val="24"/>
        </w:rPr>
        <w:t>J. Uhlíř – Z. Svěrák</w:t>
      </w:r>
      <w:r w:rsidRPr="0043045C">
        <w:rPr>
          <w:rFonts w:ascii="Arial Narrow" w:hAnsi="Arial Narrow"/>
          <w:b/>
          <w:sz w:val="24"/>
          <w:szCs w:val="24"/>
        </w:rPr>
        <w:t xml:space="preserve">: </w:t>
      </w:r>
      <w:r w:rsidRPr="0043045C">
        <w:rPr>
          <w:rFonts w:ascii="Arial Narrow" w:hAnsi="Arial Narrow"/>
          <w:b/>
          <w:i/>
          <w:sz w:val="24"/>
          <w:szCs w:val="24"/>
        </w:rPr>
        <w:t>Chválím tě, země má</w:t>
      </w:r>
      <w:r w:rsidRPr="0043045C">
        <w:rPr>
          <w:rFonts w:ascii="Arial Narrow" w:hAnsi="Arial Narrow"/>
          <w:sz w:val="24"/>
          <w:szCs w:val="24"/>
        </w:rPr>
        <w:tab/>
      </w:r>
      <w:r w:rsidRPr="0043045C">
        <w:rPr>
          <w:rFonts w:ascii="Arial Narrow" w:hAnsi="Arial Narrow"/>
          <w:sz w:val="24"/>
          <w:szCs w:val="24"/>
        </w:rPr>
        <w:tab/>
        <w:t>žáci pěveckého oddělení</w:t>
      </w:r>
    </w:p>
    <w:p w:rsidR="002D0008" w:rsidRPr="002D0008" w:rsidRDefault="002D0008" w:rsidP="000D4E5C">
      <w:pPr>
        <w:spacing w:line="240" w:lineRule="auto"/>
        <w:contextualSpacing/>
        <w:rPr>
          <w:rFonts w:ascii="Arial Narrow" w:hAnsi="Arial Narrow"/>
          <w:sz w:val="10"/>
          <w:szCs w:val="10"/>
        </w:rPr>
      </w:pPr>
    </w:p>
    <w:p w:rsidR="003F0034" w:rsidRDefault="005C4E39" w:rsidP="000D4E5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3045C">
        <w:rPr>
          <w:rFonts w:ascii="Arial Narrow" w:hAnsi="Arial Narrow"/>
          <w:b/>
          <w:sz w:val="24"/>
          <w:szCs w:val="24"/>
        </w:rPr>
        <w:t xml:space="preserve">    </w:t>
      </w:r>
      <w:r w:rsidRPr="0043045C">
        <w:rPr>
          <w:rFonts w:ascii="Arial Narrow" w:hAnsi="Arial Narrow"/>
          <w:sz w:val="24"/>
          <w:szCs w:val="24"/>
        </w:rPr>
        <w:t xml:space="preserve">Vanesa </w:t>
      </w:r>
      <w:proofErr w:type="spellStart"/>
      <w:r w:rsidR="000D4E5C" w:rsidRPr="0043045C">
        <w:rPr>
          <w:rFonts w:ascii="Arial Narrow" w:hAnsi="Arial Narrow"/>
          <w:sz w:val="24"/>
          <w:szCs w:val="24"/>
        </w:rPr>
        <w:t>B</w:t>
      </w:r>
      <w:r w:rsidRPr="0043045C">
        <w:rPr>
          <w:rFonts w:ascii="Arial Narrow" w:hAnsi="Arial Narrow"/>
          <w:sz w:val="24"/>
          <w:szCs w:val="24"/>
        </w:rPr>
        <w:t>ělicová</w:t>
      </w:r>
      <w:proofErr w:type="spellEnd"/>
      <w:r w:rsidR="000D4E5C" w:rsidRPr="0043045C">
        <w:rPr>
          <w:rFonts w:ascii="Arial Narrow" w:hAnsi="Arial Narrow"/>
          <w:sz w:val="24"/>
          <w:szCs w:val="24"/>
        </w:rPr>
        <w:t xml:space="preserve">, </w:t>
      </w:r>
      <w:r w:rsidRPr="0043045C">
        <w:rPr>
          <w:rFonts w:ascii="Arial Narrow" w:hAnsi="Arial Narrow"/>
          <w:sz w:val="24"/>
          <w:szCs w:val="24"/>
        </w:rPr>
        <w:t xml:space="preserve">Melissa </w:t>
      </w:r>
      <w:proofErr w:type="spellStart"/>
      <w:r w:rsidR="000D4E5C" w:rsidRPr="0043045C">
        <w:rPr>
          <w:rFonts w:ascii="Arial Narrow" w:hAnsi="Arial Narrow"/>
          <w:sz w:val="24"/>
          <w:szCs w:val="24"/>
        </w:rPr>
        <w:t>Či</w:t>
      </w:r>
      <w:r w:rsidR="003F0034">
        <w:rPr>
          <w:rFonts w:ascii="Arial Narrow" w:hAnsi="Arial Narrow"/>
          <w:sz w:val="24"/>
          <w:szCs w:val="24"/>
        </w:rPr>
        <w:t>ntalová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Marie </w:t>
      </w:r>
      <w:proofErr w:type="spellStart"/>
      <w:r w:rsidRPr="0043045C">
        <w:rPr>
          <w:rFonts w:ascii="Arial Narrow" w:hAnsi="Arial Narrow"/>
          <w:sz w:val="24"/>
          <w:szCs w:val="24"/>
        </w:rPr>
        <w:t>Čondáková</w:t>
      </w:r>
      <w:proofErr w:type="spellEnd"/>
      <w:r w:rsidR="000D4E5C" w:rsidRPr="0043045C">
        <w:rPr>
          <w:rFonts w:ascii="Arial Narrow" w:hAnsi="Arial Narrow"/>
          <w:sz w:val="24"/>
          <w:szCs w:val="24"/>
        </w:rPr>
        <w:t xml:space="preserve">, </w:t>
      </w:r>
      <w:r w:rsidRPr="0043045C">
        <w:rPr>
          <w:rFonts w:ascii="Arial Narrow" w:hAnsi="Arial Narrow"/>
          <w:sz w:val="24"/>
          <w:szCs w:val="24"/>
        </w:rPr>
        <w:t xml:space="preserve">Michal </w:t>
      </w:r>
      <w:proofErr w:type="spellStart"/>
      <w:r w:rsidR="000D4E5C" w:rsidRPr="0043045C">
        <w:rPr>
          <w:rFonts w:ascii="Arial Narrow" w:hAnsi="Arial Narrow"/>
          <w:sz w:val="24"/>
          <w:szCs w:val="24"/>
        </w:rPr>
        <w:t>Dadok</w:t>
      </w:r>
      <w:proofErr w:type="spellEnd"/>
      <w:r w:rsidR="000D4E5C" w:rsidRPr="0043045C">
        <w:rPr>
          <w:rFonts w:ascii="Arial Narrow" w:hAnsi="Arial Narrow"/>
          <w:sz w:val="24"/>
          <w:szCs w:val="24"/>
        </w:rPr>
        <w:t xml:space="preserve">, </w:t>
      </w:r>
      <w:r w:rsidRPr="0043045C">
        <w:rPr>
          <w:rFonts w:ascii="Arial Narrow" w:hAnsi="Arial Narrow"/>
          <w:sz w:val="24"/>
          <w:szCs w:val="24"/>
        </w:rPr>
        <w:t xml:space="preserve">Matěj </w:t>
      </w:r>
      <w:proofErr w:type="spellStart"/>
      <w:r w:rsidRPr="0043045C">
        <w:rPr>
          <w:rFonts w:ascii="Arial Narrow" w:hAnsi="Arial Narrow"/>
          <w:sz w:val="24"/>
          <w:szCs w:val="24"/>
        </w:rPr>
        <w:t>Filzák</w:t>
      </w:r>
      <w:proofErr w:type="spellEnd"/>
      <w:r w:rsidR="000D4E5C" w:rsidRPr="0043045C">
        <w:rPr>
          <w:rFonts w:ascii="Arial Narrow" w:hAnsi="Arial Narrow"/>
          <w:sz w:val="24"/>
          <w:szCs w:val="24"/>
        </w:rPr>
        <w:t>,</w:t>
      </w:r>
    </w:p>
    <w:p w:rsidR="005C4E39" w:rsidRPr="0043045C" w:rsidRDefault="000D4E5C" w:rsidP="000D4E5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3045C">
        <w:rPr>
          <w:rFonts w:ascii="Arial Narrow" w:hAnsi="Arial Narrow"/>
          <w:sz w:val="24"/>
          <w:szCs w:val="24"/>
        </w:rPr>
        <w:t xml:space="preserve"> </w:t>
      </w:r>
      <w:r w:rsidR="003F0034">
        <w:rPr>
          <w:rFonts w:ascii="Arial Narrow" w:hAnsi="Arial Narrow"/>
          <w:sz w:val="24"/>
          <w:szCs w:val="24"/>
        </w:rPr>
        <w:t xml:space="preserve">   </w:t>
      </w:r>
      <w:r w:rsidR="005C4E39" w:rsidRPr="0043045C">
        <w:rPr>
          <w:rFonts w:ascii="Arial Narrow" w:hAnsi="Arial Narrow"/>
          <w:sz w:val="24"/>
          <w:szCs w:val="24"/>
        </w:rPr>
        <w:t>Lukáš Hřib</w:t>
      </w:r>
      <w:r w:rsidRPr="0043045C">
        <w:rPr>
          <w:rFonts w:ascii="Arial Narrow" w:hAnsi="Arial Narrow"/>
          <w:sz w:val="24"/>
          <w:szCs w:val="24"/>
        </w:rPr>
        <w:t xml:space="preserve">, </w:t>
      </w:r>
      <w:r w:rsidR="005C4E39" w:rsidRPr="0043045C">
        <w:rPr>
          <w:rFonts w:ascii="Arial Narrow" w:hAnsi="Arial Narrow"/>
          <w:sz w:val="24"/>
          <w:szCs w:val="24"/>
        </w:rPr>
        <w:t xml:space="preserve">Jakub </w:t>
      </w:r>
      <w:proofErr w:type="spellStart"/>
      <w:r w:rsidR="005C4E39" w:rsidRPr="0043045C">
        <w:rPr>
          <w:rFonts w:ascii="Arial Narrow" w:hAnsi="Arial Narrow"/>
          <w:sz w:val="24"/>
          <w:szCs w:val="24"/>
        </w:rPr>
        <w:t>Pálinkáš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</w:t>
      </w:r>
      <w:r w:rsidR="005C4E39" w:rsidRPr="0043045C">
        <w:rPr>
          <w:rFonts w:ascii="Arial Narrow" w:hAnsi="Arial Narrow"/>
          <w:sz w:val="24"/>
          <w:szCs w:val="24"/>
        </w:rPr>
        <w:t>Matěj Roman</w:t>
      </w:r>
      <w:r w:rsidRPr="0043045C">
        <w:rPr>
          <w:rFonts w:ascii="Arial Narrow" w:hAnsi="Arial Narrow"/>
          <w:sz w:val="24"/>
          <w:szCs w:val="24"/>
        </w:rPr>
        <w:t xml:space="preserve">, </w:t>
      </w:r>
      <w:r w:rsidR="005C4E39" w:rsidRPr="0043045C">
        <w:rPr>
          <w:rFonts w:ascii="Arial Narrow" w:hAnsi="Arial Narrow"/>
          <w:sz w:val="24"/>
          <w:szCs w:val="24"/>
        </w:rPr>
        <w:t xml:space="preserve">Juliet </w:t>
      </w:r>
      <w:proofErr w:type="spellStart"/>
      <w:r w:rsidR="005C4E39" w:rsidRPr="0043045C">
        <w:rPr>
          <w:rFonts w:ascii="Arial Narrow" w:hAnsi="Arial Narrow"/>
          <w:sz w:val="24"/>
          <w:szCs w:val="24"/>
        </w:rPr>
        <w:t>Sergi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</w:t>
      </w:r>
      <w:r w:rsidR="005C4E39" w:rsidRPr="0043045C">
        <w:rPr>
          <w:rFonts w:ascii="Arial Narrow" w:hAnsi="Arial Narrow"/>
          <w:sz w:val="24"/>
          <w:szCs w:val="24"/>
        </w:rPr>
        <w:t xml:space="preserve">Aleš </w:t>
      </w:r>
      <w:proofErr w:type="spellStart"/>
      <w:r w:rsidR="005C4E39" w:rsidRPr="0043045C">
        <w:rPr>
          <w:rFonts w:ascii="Arial Narrow" w:hAnsi="Arial Narrow"/>
          <w:sz w:val="24"/>
          <w:szCs w:val="24"/>
        </w:rPr>
        <w:t>Svrčina</w:t>
      </w:r>
      <w:proofErr w:type="spellEnd"/>
      <w:r w:rsidRPr="0043045C">
        <w:rPr>
          <w:rFonts w:ascii="Arial Narrow" w:hAnsi="Arial Narrow"/>
          <w:sz w:val="24"/>
          <w:szCs w:val="24"/>
        </w:rPr>
        <w:t>,</w:t>
      </w:r>
    </w:p>
    <w:p w:rsidR="000D4E5C" w:rsidRPr="0043045C" w:rsidRDefault="000D4E5C" w:rsidP="000D4E5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3045C">
        <w:rPr>
          <w:rFonts w:ascii="Arial Narrow" w:hAnsi="Arial Narrow"/>
          <w:sz w:val="24"/>
          <w:szCs w:val="24"/>
        </w:rPr>
        <w:t xml:space="preserve"> </w:t>
      </w:r>
      <w:r w:rsidR="005C4E39" w:rsidRPr="0043045C">
        <w:rPr>
          <w:rFonts w:ascii="Arial Narrow" w:hAnsi="Arial Narrow"/>
          <w:sz w:val="24"/>
          <w:szCs w:val="24"/>
        </w:rPr>
        <w:t xml:space="preserve">   Kristýna Večerková</w:t>
      </w:r>
      <w:r w:rsidR="002D0008">
        <w:rPr>
          <w:rFonts w:ascii="Arial Narrow" w:hAnsi="Arial Narrow"/>
          <w:sz w:val="24"/>
          <w:szCs w:val="24"/>
        </w:rPr>
        <w:t>,</w:t>
      </w:r>
    </w:p>
    <w:p w:rsidR="002D0008" w:rsidRPr="0043045C" w:rsidRDefault="002D0008" w:rsidP="002D0008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3045C">
        <w:rPr>
          <w:rFonts w:ascii="Arial Narrow" w:hAnsi="Arial Narrow"/>
          <w:sz w:val="24"/>
          <w:szCs w:val="24"/>
        </w:rPr>
        <w:t xml:space="preserve">    Radka </w:t>
      </w:r>
      <w:proofErr w:type="spellStart"/>
      <w:r w:rsidRPr="0043045C">
        <w:rPr>
          <w:rFonts w:ascii="Arial Narrow" w:hAnsi="Arial Narrow"/>
          <w:sz w:val="24"/>
          <w:szCs w:val="24"/>
        </w:rPr>
        <w:t>Czujková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Anna </w:t>
      </w:r>
      <w:proofErr w:type="spellStart"/>
      <w:r w:rsidRPr="0043045C">
        <w:rPr>
          <w:rFonts w:ascii="Arial Narrow" w:hAnsi="Arial Narrow"/>
          <w:sz w:val="24"/>
          <w:szCs w:val="24"/>
        </w:rPr>
        <w:t>Hejmalová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Amálie </w:t>
      </w:r>
      <w:proofErr w:type="spellStart"/>
      <w:r w:rsidRPr="0043045C">
        <w:rPr>
          <w:rFonts w:ascii="Arial Narrow" w:hAnsi="Arial Narrow"/>
          <w:sz w:val="24"/>
          <w:szCs w:val="24"/>
        </w:rPr>
        <w:t>Píšalová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Hana Hrabovská, </w:t>
      </w:r>
    </w:p>
    <w:p w:rsidR="0078707F" w:rsidRDefault="002D0008" w:rsidP="004853DC">
      <w:pPr>
        <w:spacing w:line="240" w:lineRule="auto"/>
        <w:contextualSpacing/>
        <w:rPr>
          <w:rFonts w:ascii="Arial Narrow" w:hAnsi="Arial Narrow"/>
          <w:b/>
          <w:i/>
          <w:sz w:val="24"/>
          <w:szCs w:val="24"/>
        </w:rPr>
      </w:pPr>
      <w:r w:rsidRPr="0043045C">
        <w:rPr>
          <w:rFonts w:ascii="Arial Narrow" w:hAnsi="Arial Narrow"/>
          <w:sz w:val="24"/>
          <w:szCs w:val="24"/>
        </w:rPr>
        <w:t xml:space="preserve">    Renata </w:t>
      </w:r>
      <w:proofErr w:type="spellStart"/>
      <w:r w:rsidRPr="0043045C">
        <w:rPr>
          <w:rFonts w:ascii="Arial Narrow" w:hAnsi="Arial Narrow"/>
          <w:sz w:val="24"/>
          <w:szCs w:val="24"/>
        </w:rPr>
        <w:t>Jurošková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Nela </w:t>
      </w:r>
      <w:proofErr w:type="spellStart"/>
      <w:r w:rsidRPr="0043045C">
        <w:rPr>
          <w:rFonts w:ascii="Arial Narrow" w:hAnsi="Arial Narrow"/>
          <w:sz w:val="24"/>
          <w:szCs w:val="24"/>
        </w:rPr>
        <w:t>Mlčúchová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Karolína </w:t>
      </w:r>
      <w:proofErr w:type="spellStart"/>
      <w:r w:rsidRPr="0043045C">
        <w:rPr>
          <w:rFonts w:ascii="Arial Narrow" w:hAnsi="Arial Narrow"/>
          <w:sz w:val="24"/>
          <w:szCs w:val="24"/>
        </w:rPr>
        <w:t>Stankušová</w:t>
      </w:r>
      <w:proofErr w:type="spellEnd"/>
    </w:p>
    <w:p w:rsidR="004853DC" w:rsidRPr="004853DC" w:rsidRDefault="004853DC" w:rsidP="004853DC">
      <w:pPr>
        <w:spacing w:line="240" w:lineRule="auto"/>
        <w:contextualSpacing/>
        <w:rPr>
          <w:rFonts w:ascii="Arial Narrow" w:hAnsi="Arial Narrow"/>
          <w:b/>
          <w:i/>
          <w:sz w:val="24"/>
          <w:szCs w:val="24"/>
        </w:rPr>
      </w:pPr>
    </w:p>
    <w:p w:rsidR="00693FB0" w:rsidRPr="00693FB0" w:rsidRDefault="00693FB0" w:rsidP="00693FB0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i/>
          <w:color w:val="D60093"/>
          <w:sz w:val="32"/>
          <w:szCs w:val="32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Pr="00693FB0">
        <w:rPr>
          <w:rFonts w:ascii="Times New Roman" w:hAnsi="Times New Roman" w:cs="Times New Roman"/>
          <w:b/>
          <w:i/>
          <w:color w:val="D60093"/>
          <w:sz w:val="32"/>
          <w:szCs w:val="32"/>
        </w:rPr>
        <w:t xml:space="preserve">Jaroslav Zborovský </w:t>
      </w:r>
      <w:r w:rsidRPr="00693FB0">
        <w:rPr>
          <w:rFonts w:ascii="Times New Roman" w:hAnsi="Times New Roman" w:cs="Times New Roman"/>
          <w:b/>
          <w:i/>
          <w:color w:val="D60093"/>
          <w:sz w:val="32"/>
          <w:szCs w:val="32"/>
        </w:rPr>
        <w:tab/>
      </w:r>
    </w:p>
    <w:p w:rsidR="0078707F" w:rsidRDefault="00D155BF" w:rsidP="00693FB0">
      <w:pPr>
        <w:spacing w:line="240" w:lineRule="auto"/>
        <w:contextualSpacing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</w:t>
      </w:r>
      <w:r w:rsidR="008F59DC">
        <w:rPr>
          <w:rFonts w:ascii="Arial Narrow" w:hAnsi="Arial Narrow" w:cs="Times New Roman"/>
        </w:rPr>
        <w:t>absolvent</w:t>
      </w:r>
      <w:r w:rsidR="00693FB0" w:rsidRPr="009831A8">
        <w:rPr>
          <w:rFonts w:ascii="Arial Narrow" w:hAnsi="Arial Narrow" w:cs="Times New Roman"/>
        </w:rPr>
        <w:t xml:space="preserve"> 7. ročníku I. stupně ne hře na zobcovou flét</w:t>
      </w:r>
      <w:r>
        <w:rPr>
          <w:rFonts w:ascii="Arial Narrow" w:hAnsi="Arial Narrow" w:cs="Times New Roman"/>
        </w:rPr>
        <w:t xml:space="preserve">nu ze třídy Petra </w:t>
      </w:r>
      <w:proofErr w:type="spellStart"/>
      <w:r>
        <w:rPr>
          <w:rFonts w:ascii="Arial Narrow" w:hAnsi="Arial Narrow" w:cs="Times New Roman"/>
        </w:rPr>
        <w:t>Bubance</w:t>
      </w:r>
      <w:proofErr w:type="spellEnd"/>
    </w:p>
    <w:p w:rsidR="00D96E71" w:rsidRPr="00483AD8" w:rsidRDefault="00D96E71" w:rsidP="00D96E71">
      <w:pPr>
        <w:spacing w:line="240" w:lineRule="auto"/>
        <w:contextualSpacing/>
        <w:rPr>
          <w:rFonts w:ascii="Arial Narrow" w:hAnsi="Arial Narrow" w:cs="Times New Roman"/>
          <w:sz w:val="10"/>
          <w:szCs w:val="10"/>
        </w:rPr>
      </w:pPr>
    </w:p>
    <w:p w:rsidR="00D96E71" w:rsidRPr="00EB5251" w:rsidRDefault="00D96E71" w:rsidP="00D96E71">
      <w:pPr>
        <w:spacing w:line="240" w:lineRule="auto"/>
        <w:ind w:left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B.</w:t>
      </w:r>
      <w:r w:rsidRPr="00EB5251">
        <w:rPr>
          <w:rFonts w:ascii="Arial Narrow" w:hAnsi="Arial Narrow"/>
          <w:sz w:val="24"/>
          <w:szCs w:val="24"/>
        </w:rPr>
        <w:t xml:space="preserve"> Marcello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Sonáta d moll</w:t>
      </w:r>
      <w:r>
        <w:rPr>
          <w:rFonts w:ascii="Arial Narrow" w:hAnsi="Arial Narrow"/>
          <w:sz w:val="24"/>
          <w:szCs w:val="24"/>
        </w:rPr>
        <w:t xml:space="preserve"> – </w:t>
      </w:r>
      <w:r w:rsidRPr="00EB5251">
        <w:rPr>
          <w:rFonts w:ascii="Arial Narrow" w:hAnsi="Arial Narrow"/>
          <w:b/>
          <w:i/>
          <w:sz w:val="24"/>
          <w:szCs w:val="24"/>
        </w:rPr>
        <w:t>Adagio</w:t>
      </w:r>
      <w:r>
        <w:rPr>
          <w:rFonts w:ascii="Arial Narrow" w:hAnsi="Arial Narrow"/>
          <w:sz w:val="24"/>
          <w:szCs w:val="24"/>
        </w:rPr>
        <w:t xml:space="preserve">, </w:t>
      </w:r>
      <w:r w:rsidRPr="00EB5251">
        <w:rPr>
          <w:rFonts w:ascii="Arial Narrow" w:hAnsi="Arial Narrow"/>
          <w:b/>
          <w:i/>
          <w:sz w:val="24"/>
          <w:szCs w:val="24"/>
        </w:rPr>
        <w:t>Allegro</w:t>
      </w:r>
      <w:r w:rsidRPr="00EB5251"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</w:t>
      </w:r>
    </w:p>
    <w:p w:rsidR="00A9242C" w:rsidRDefault="00A9242C" w:rsidP="0043045C">
      <w:pPr>
        <w:spacing w:line="240" w:lineRule="auto"/>
        <w:contextualSpacing/>
        <w:rPr>
          <w:rFonts w:ascii="Arial Narrow" w:hAnsi="Arial Narrow"/>
          <w:b/>
          <w:color w:val="7F7F7F" w:themeColor="text1" w:themeTint="80"/>
          <w:sz w:val="24"/>
          <w:szCs w:val="24"/>
        </w:rPr>
      </w:pPr>
    </w:p>
    <w:p w:rsidR="004853DC" w:rsidRPr="00F9226A" w:rsidRDefault="004853DC" w:rsidP="004853DC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i/>
          <w:color w:val="D60093"/>
          <w:sz w:val="32"/>
          <w:szCs w:val="32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Pr="00F9226A">
        <w:rPr>
          <w:rFonts w:ascii="Times New Roman" w:hAnsi="Times New Roman" w:cs="Times New Roman"/>
          <w:b/>
          <w:i/>
          <w:color w:val="D60093"/>
          <w:sz w:val="32"/>
          <w:szCs w:val="32"/>
        </w:rPr>
        <w:t xml:space="preserve">Radka </w:t>
      </w:r>
      <w:proofErr w:type="spellStart"/>
      <w:r w:rsidRPr="00F9226A">
        <w:rPr>
          <w:rFonts w:ascii="Times New Roman" w:hAnsi="Times New Roman" w:cs="Times New Roman"/>
          <w:b/>
          <w:i/>
          <w:color w:val="D60093"/>
          <w:sz w:val="32"/>
          <w:szCs w:val="32"/>
        </w:rPr>
        <w:t>Czujková</w:t>
      </w:r>
      <w:proofErr w:type="spellEnd"/>
      <w:r w:rsidRPr="00F9226A">
        <w:rPr>
          <w:rFonts w:ascii="Times New Roman" w:hAnsi="Times New Roman" w:cs="Times New Roman"/>
          <w:b/>
          <w:i/>
          <w:color w:val="D60093"/>
          <w:sz w:val="32"/>
          <w:szCs w:val="32"/>
        </w:rPr>
        <w:t xml:space="preserve"> </w:t>
      </w:r>
      <w:r w:rsidRPr="00F9226A">
        <w:rPr>
          <w:rFonts w:ascii="Times New Roman" w:hAnsi="Times New Roman" w:cs="Times New Roman"/>
          <w:b/>
          <w:i/>
          <w:color w:val="D60093"/>
          <w:sz w:val="32"/>
          <w:szCs w:val="32"/>
        </w:rPr>
        <w:tab/>
      </w:r>
    </w:p>
    <w:p w:rsidR="004853DC" w:rsidRPr="002D0008" w:rsidRDefault="004853DC" w:rsidP="004853DC">
      <w:pPr>
        <w:spacing w:line="240" w:lineRule="auto"/>
        <w:contextualSpacing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</w:t>
      </w:r>
      <w:r w:rsidRPr="009831A8">
        <w:rPr>
          <w:rFonts w:ascii="Arial Narrow" w:hAnsi="Arial Narrow" w:cs="Times New Roman"/>
        </w:rPr>
        <w:t>absolve</w:t>
      </w:r>
      <w:r>
        <w:rPr>
          <w:rFonts w:ascii="Arial Narrow" w:hAnsi="Arial Narrow" w:cs="Times New Roman"/>
        </w:rPr>
        <w:t xml:space="preserve">ntka 7. ročníku I. stupně ve sborovém zpěvu ze třídy Martiny </w:t>
      </w:r>
      <w:proofErr w:type="spellStart"/>
      <w:r>
        <w:rPr>
          <w:rFonts w:ascii="Arial Narrow" w:hAnsi="Arial Narrow" w:cs="Times New Roman"/>
        </w:rPr>
        <w:t>Monczkové</w:t>
      </w:r>
      <w:proofErr w:type="spellEnd"/>
    </w:p>
    <w:p w:rsidR="004853DC" w:rsidRPr="004853DC" w:rsidRDefault="004853DC" w:rsidP="0043045C">
      <w:pPr>
        <w:spacing w:line="240" w:lineRule="auto"/>
        <w:contextualSpacing/>
        <w:rPr>
          <w:rFonts w:ascii="Arial Narrow" w:hAnsi="Arial Narrow"/>
          <w:sz w:val="10"/>
          <w:szCs w:val="10"/>
        </w:rPr>
      </w:pPr>
    </w:p>
    <w:p w:rsidR="0043045C" w:rsidRPr="00D13212" w:rsidRDefault="00A9242C" w:rsidP="0043045C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3"/>
          <w:szCs w:val="23"/>
        </w:rPr>
        <w:t xml:space="preserve">R. </w:t>
      </w:r>
      <w:proofErr w:type="spellStart"/>
      <w:r>
        <w:rPr>
          <w:rFonts w:ascii="Arial Narrow" w:hAnsi="Arial Narrow"/>
          <w:sz w:val="23"/>
          <w:szCs w:val="23"/>
        </w:rPr>
        <w:t>Rodgers</w:t>
      </w:r>
      <w:proofErr w:type="spellEnd"/>
      <w:r>
        <w:rPr>
          <w:rFonts w:ascii="Arial Narrow" w:hAnsi="Arial Narrow"/>
          <w:sz w:val="23"/>
          <w:szCs w:val="23"/>
        </w:rPr>
        <w:t xml:space="preserve">: </w:t>
      </w:r>
      <w:r w:rsidRPr="00086085">
        <w:rPr>
          <w:rFonts w:ascii="Arial Narrow" w:hAnsi="Arial Narrow"/>
          <w:b/>
          <w:i/>
          <w:sz w:val="23"/>
          <w:szCs w:val="23"/>
        </w:rPr>
        <w:t>DOREMI</w:t>
      </w:r>
      <w:r w:rsidR="0043045C" w:rsidRPr="00D13212">
        <w:rPr>
          <w:rFonts w:ascii="Arial Narrow" w:hAnsi="Arial Narrow"/>
          <w:sz w:val="24"/>
          <w:szCs w:val="24"/>
        </w:rPr>
        <w:tab/>
      </w:r>
      <w:r w:rsidR="0043045C" w:rsidRPr="00D1321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43045C" w:rsidRPr="00D13212">
        <w:rPr>
          <w:rFonts w:ascii="Arial Narrow" w:hAnsi="Arial Narrow"/>
          <w:sz w:val="24"/>
          <w:szCs w:val="24"/>
        </w:rPr>
        <w:t>žáci pěveckého oddělení</w:t>
      </w:r>
    </w:p>
    <w:p w:rsidR="0005076D" w:rsidRPr="0043045C" w:rsidRDefault="0005076D" w:rsidP="0005076D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3045C">
        <w:rPr>
          <w:rFonts w:ascii="Arial Narrow" w:hAnsi="Arial Narrow"/>
          <w:sz w:val="24"/>
          <w:szCs w:val="24"/>
        </w:rPr>
        <w:t xml:space="preserve">    Radka </w:t>
      </w:r>
      <w:proofErr w:type="spellStart"/>
      <w:r w:rsidRPr="0043045C">
        <w:rPr>
          <w:rFonts w:ascii="Arial Narrow" w:hAnsi="Arial Narrow"/>
          <w:sz w:val="24"/>
          <w:szCs w:val="24"/>
        </w:rPr>
        <w:t>Czujková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Anna </w:t>
      </w:r>
      <w:proofErr w:type="spellStart"/>
      <w:r w:rsidRPr="0043045C">
        <w:rPr>
          <w:rFonts w:ascii="Arial Narrow" w:hAnsi="Arial Narrow"/>
          <w:sz w:val="24"/>
          <w:szCs w:val="24"/>
        </w:rPr>
        <w:t>Hejmalová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Amálie </w:t>
      </w:r>
      <w:proofErr w:type="spellStart"/>
      <w:r w:rsidRPr="0043045C">
        <w:rPr>
          <w:rFonts w:ascii="Arial Narrow" w:hAnsi="Arial Narrow"/>
          <w:sz w:val="24"/>
          <w:szCs w:val="24"/>
        </w:rPr>
        <w:t>Píšalová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Hana Hrabovská, </w:t>
      </w:r>
    </w:p>
    <w:p w:rsidR="0005076D" w:rsidRPr="0043045C" w:rsidRDefault="0005076D" w:rsidP="0005076D">
      <w:pPr>
        <w:spacing w:line="240" w:lineRule="auto"/>
        <w:contextualSpacing/>
        <w:rPr>
          <w:rFonts w:ascii="Arial Narrow" w:hAnsi="Arial Narrow"/>
          <w:b/>
          <w:i/>
          <w:sz w:val="24"/>
          <w:szCs w:val="24"/>
        </w:rPr>
      </w:pPr>
      <w:r w:rsidRPr="0043045C">
        <w:rPr>
          <w:rFonts w:ascii="Arial Narrow" w:hAnsi="Arial Narrow"/>
          <w:sz w:val="24"/>
          <w:szCs w:val="24"/>
        </w:rPr>
        <w:t xml:space="preserve">    Renata </w:t>
      </w:r>
      <w:proofErr w:type="spellStart"/>
      <w:r w:rsidRPr="0043045C">
        <w:rPr>
          <w:rFonts w:ascii="Arial Narrow" w:hAnsi="Arial Narrow"/>
          <w:sz w:val="24"/>
          <w:szCs w:val="24"/>
        </w:rPr>
        <w:t>Jurošková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Nela </w:t>
      </w:r>
      <w:proofErr w:type="spellStart"/>
      <w:r w:rsidRPr="0043045C">
        <w:rPr>
          <w:rFonts w:ascii="Arial Narrow" w:hAnsi="Arial Narrow"/>
          <w:sz w:val="24"/>
          <w:szCs w:val="24"/>
        </w:rPr>
        <w:t>Mlčúchová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Karolína </w:t>
      </w:r>
      <w:proofErr w:type="spellStart"/>
      <w:r w:rsidRPr="0043045C">
        <w:rPr>
          <w:rFonts w:ascii="Arial Narrow" w:hAnsi="Arial Narrow"/>
          <w:sz w:val="24"/>
          <w:szCs w:val="24"/>
        </w:rPr>
        <w:t>Stankušová</w:t>
      </w:r>
      <w:proofErr w:type="spellEnd"/>
    </w:p>
    <w:p w:rsidR="0043045C" w:rsidRPr="00D13212" w:rsidRDefault="0043045C" w:rsidP="00693FB0">
      <w:pPr>
        <w:spacing w:line="240" w:lineRule="auto"/>
        <w:contextualSpacing/>
        <w:rPr>
          <w:rFonts w:ascii="Arial Narrow" w:hAnsi="Arial Narrow"/>
          <w:b/>
          <w:color w:val="7F7F7F" w:themeColor="text1" w:themeTint="80"/>
          <w:sz w:val="24"/>
          <w:szCs w:val="24"/>
        </w:rPr>
      </w:pPr>
    </w:p>
    <w:p w:rsidR="00F161BC" w:rsidRPr="00693FB0" w:rsidRDefault="00F161BC" w:rsidP="00F161BC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i/>
          <w:color w:val="D60093"/>
          <w:sz w:val="32"/>
          <w:szCs w:val="32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573B96">
        <w:rPr>
          <w:rFonts w:ascii="Arial Narrow" w:hAnsi="Arial Narrow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D60093"/>
          <w:sz w:val="32"/>
          <w:szCs w:val="32"/>
        </w:rPr>
        <w:t xml:space="preserve">Filip </w:t>
      </w:r>
      <w:proofErr w:type="spellStart"/>
      <w:r>
        <w:rPr>
          <w:rFonts w:ascii="Times New Roman" w:hAnsi="Times New Roman" w:cs="Times New Roman"/>
          <w:b/>
          <w:i/>
          <w:color w:val="D60093"/>
          <w:sz w:val="32"/>
          <w:szCs w:val="32"/>
        </w:rPr>
        <w:t>Pěgřím</w:t>
      </w:r>
      <w:proofErr w:type="spellEnd"/>
      <w:r w:rsidRPr="00693FB0">
        <w:rPr>
          <w:rFonts w:ascii="Times New Roman" w:hAnsi="Times New Roman" w:cs="Times New Roman"/>
          <w:b/>
          <w:i/>
          <w:color w:val="D60093"/>
          <w:sz w:val="32"/>
          <w:szCs w:val="32"/>
        </w:rPr>
        <w:t xml:space="preserve"> </w:t>
      </w:r>
      <w:r w:rsidRPr="00693FB0">
        <w:rPr>
          <w:rFonts w:ascii="Times New Roman" w:hAnsi="Times New Roman" w:cs="Times New Roman"/>
          <w:b/>
          <w:i/>
          <w:color w:val="D60093"/>
          <w:sz w:val="32"/>
          <w:szCs w:val="32"/>
        </w:rPr>
        <w:tab/>
      </w:r>
    </w:p>
    <w:p w:rsidR="0043045C" w:rsidRDefault="00F161BC" w:rsidP="00693FB0">
      <w:pPr>
        <w:spacing w:line="240" w:lineRule="auto"/>
        <w:contextualSpacing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absolvent 4</w:t>
      </w:r>
      <w:r w:rsidRPr="009831A8">
        <w:rPr>
          <w:rFonts w:ascii="Arial Narrow" w:hAnsi="Arial Narrow" w:cs="Times New Roman"/>
        </w:rPr>
        <w:t>. ročníku I</w:t>
      </w:r>
      <w:r>
        <w:rPr>
          <w:rFonts w:ascii="Arial Narrow" w:hAnsi="Arial Narrow" w:cs="Times New Roman"/>
        </w:rPr>
        <w:t>I</w:t>
      </w:r>
      <w:r w:rsidRPr="009831A8">
        <w:rPr>
          <w:rFonts w:ascii="Arial Narrow" w:hAnsi="Arial Narrow" w:cs="Times New Roman"/>
        </w:rPr>
        <w:t>. stupně ne hře na zobcovou flét</w:t>
      </w:r>
      <w:r>
        <w:rPr>
          <w:rFonts w:ascii="Arial Narrow" w:hAnsi="Arial Narrow" w:cs="Times New Roman"/>
        </w:rPr>
        <w:t xml:space="preserve">nu ze třídy Mgr. Alice </w:t>
      </w:r>
      <w:proofErr w:type="spellStart"/>
      <w:r>
        <w:rPr>
          <w:rFonts w:ascii="Arial Narrow" w:hAnsi="Arial Narrow" w:cs="Times New Roman"/>
        </w:rPr>
        <w:t>Bubancové</w:t>
      </w:r>
      <w:proofErr w:type="spellEnd"/>
    </w:p>
    <w:p w:rsidR="00BD5FB3" w:rsidRPr="00BD5FB3" w:rsidRDefault="00BD5FB3" w:rsidP="00693FB0">
      <w:pPr>
        <w:spacing w:line="240" w:lineRule="auto"/>
        <w:contextualSpacing/>
        <w:rPr>
          <w:rFonts w:ascii="Arial Narrow" w:hAnsi="Arial Narrow" w:cs="Times New Roman"/>
          <w:sz w:val="10"/>
          <w:szCs w:val="10"/>
        </w:rPr>
      </w:pPr>
    </w:p>
    <w:p w:rsidR="0061340A" w:rsidRPr="00DE1F3C" w:rsidRDefault="00573B96" w:rsidP="00573B96">
      <w:pPr>
        <w:spacing w:line="240" w:lineRule="auto"/>
        <w:ind w:left="708" w:firstLine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3"/>
          <w:szCs w:val="23"/>
        </w:rPr>
        <w:t xml:space="preserve">   </w:t>
      </w:r>
      <w:r w:rsidR="009C7089">
        <w:rPr>
          <w:rFonts w:ascii="Arial Narrow" w:hAnsi="Arial Narrow"/>
          <w:sz w:val="23"/>
          <w:szCs w:val="23"/>
        </w:rPr>
        <w:t xml:space="preserve"> </w:t>
      </w:r>
      <w:r w:rsidR="0061340A" w:rsidRPr="00DE1F3C">
        <w:rPr>
          <w:rFonts w:ascii="Arial Narrow" w:hAnsi="Arial Narrow"/>
          <w:sz w:val="24"/>
          <w:szCs w:val="24"/>
        </w:rPr>
        <w:t>B.</w:t>
      </w:r>
      <w:r w:rsidR="009C7089">
        <w:rPr>
          <w:rFonts w:ascii="Arial Narrow" w:hAnsi="Arial Narrow"/>
          <w:sz w:val="24"/>
          <w:szCs w:val="24"/>
        </w:rPr>
        <w:t xml:space="preserve"> Marcello </w:t>
      </w:r>
      <w:r w:rsidR="0061340A" w:rsidRPr="00DE1F3C">
        <w:rPr>
          <w:rFonts w:ascii="Arial Narrow" w:hAnsi="Arial Narrow"/>
          <w:b/>
          <w:i/>
          <w:sz w:val="24"/>
          <w:szCs w:val="24"/>
        </w:rPr>
        <w:t>Sonáta F dur – Largo</w:t>
      </w:r>
      <w:r w:rsidR="0061340A" w:rsidRPr="00DE1F3C">
        <w:rPr>
          <w:rFonts w:ascii="Arial Narrow" w:hAnsi="Arial Narrow"/>
          <w:sz w:val="24"/>
          <w:szCs w:val="24"/>
        </w:rPr>
        <w:t xml:space="preserve">, </w:t>
      </w:r>
      <w:r w:rsidR="0061340A" w:rsidRPr="00DE1F3C">
        <w:rPr>
          <w:rFonts w:ascii="Arial Narrow" w:hAnsi="Arial Narrow"/>
          <w:b/>
          <w:i/>
          <w:sz w:val="24"/>
          <w:szCs w:val="24"/>
        </w:rPr>
        <w:t>Allegro</w:t>
      </w:r>
    </w:p>
    <w:p w:rsidR="0061340A" w:rsidRDefault="0061340A" w:rsidP="00693FB0">
      <w:pPr>
        <w:spacing w:line="240" w:lineRule="auto"/>
        <w:contextualSpacing/>
        <w:rPr>
          <w:rFonts w:ascii="Arial Narrow" w:hAnsi="Arial Narrow"/>
          <w:b/>
          <w:color w:val="7F7F7F" w:themeColor="text1" w:themeTint="80"/>
          <w:sz w:val="24"/>
          <w:szCs w:val="24"/>
        </w:rPr>
      </w:pPr>
    </w:p>
    <w:p w:rsidR="00273101" w:rsidRPr="00693FB0" w:rsidRDefault="00273101" w:rsidP="00273101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i/>
          <w:color w:val="D60093"/>
          <w:sz w:val="32"/>
          <w:szCs w:val="32"/>
        </w:rPr>
      </w:pP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color w:val="D60093"/>
          <w:sz w:val="32"/>
          <w:szCs w:val="32"/>
        </w:rPr>
        <w:t>Iva Grossmannová</w:t>
      </w:r>
      <w:r w:rsidRPr="00693FB0">
        <w:rPr>
          <w:rFonts w:ascii="Times New Roman" w:hAnsi="Times New Roman" w:cs="Times New Roman"/>
          <w:b/>
          <w:i/>
          <w:color w:val="D60093"/>
          <w:sz w:val="32"/>
          <w:szCs w:val="32"/>
        </w:rPr>
        <w:t xml:space="preserve"> </w:t>
      </w:r>
      <w:r w:rsidRPr="00693FB0">
        <w:rPr>
          <w:rFonts w:ascii="Times New Roman" w:hAnsi="Times New Roman" w:cs="Times New Roman"/>
          <w:b/>
          <w:i/>
          <w:color w:val="D60093"/>
          <w:sz w:val="32"/>
          <w:szCs w:val="32"/>
        </w:rPr>
        <w:tab/>
      </w:r>
    </w:p>
    <w:p w:rsidR="00273101" w:rsidRDefault="00273101" w:rsidP="00273101">
      <w:pPr>
        <w:spacing w:line="240" w:lineRule="auto"/>
        <w:contextualSpacing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absolventka</w:t>
      </w:r>
      <w:r w:rsidRPr="009831A8">
        <w:rPr>
          <w:rFonts w:ascii="Arial Narrow" w:hAnsi="Arial Narrow" w:cs="Times New Roman"/>
        </w:rPr>
        <w:t xml:space="preserve"> 7. ročníku I</w:t>
      </w:r>
      <w:r>
        <w:rPr>
          <w:rFonts w:ascii="Arial Narrow" w:hAnsi="Arial Narrow" w:cs="Times New Roman"/>
        </w:rPr>
        <w:t xml:space="preserve">. stupně ne hře na saxofon ze třídy Petra </w:t>
      </w:r>
      <w:proofErr w:type="spellStart"/>
      <w:r>
        <w:rPr>
          <w:rFonts w:ascii="Arial Narrow" w:hAnsi="Arial Narrow" w:cs="Times New Roman"/>
        </w:rPr>
        <w:t>Bubance</w:t>
      </w:r>
      <w:proofErr w:type="spellEnd"/>
    </w:p>
    <w:p w:rsidR="00D16E8A" w:rsidRPr="00D16E8A" w:rsidRDefault="00D16E8A" w:rsidP="00273101">
      <w:pPr>
        <w:spacing w:line="240" w:lineRule="auto"/>
        <w:contextualSpacing/>
        <w:rPr>
          <w:rFonts w:ascii="Arial Narrow" w:hAnsi="Arial Narrow" w:cs="Times New Roman"/>
          <w:sz w:val="10"/>
          <w:szCs w:val="10"/>
        </w:rPr>
      </w:pPr>
    </w:p>
    <w:p w:rsidR="00273101" w:rsidRDefault="00D16E8A" w:rsidP="00693FB0">
      <w:pPr>
        <w:spacing w:line="240" w:lineRule="auto"/>
        <w:contextualSpacing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sz w:val="23"/>
          <w:szCs w:val="23"/>
        </w:rPr>
        <w:t xml:space="preserve">.       </w:t>
      </w:r>
      <w:r w:rsidR="009C7089">
        <w:rPr>
          <w:rFonts w:ascii="Arial Narrow" w:hAnsi="Arial Narrow"/>
          <w:sz w:val="23"/>
          <w:szCs w:val="23"/>
        </w:rPr>
        <w:tab/>
      </w:r>
      <w:r w:rsidR="009C7089">
        <w:rPr>
          <w:rFonts w:ascii="Arial Narrow" w:hAnsi="Arial Narrow"/>
          <w:sz w:val="23"/>
          <w:szCs w:val="23"/>
        </w:rPr>
        <w:tab/>
      </w:r>
      <w:r w:rsidR="009C7089">
        <w:rPr>
          <w:rFonts w:ascii="Arial Narrow" w:hAnsi="Arial Narrow"/>
          <w:sz w:val="23"/>
          <w:szCs w:val="23"/>
        </w:rPr>
        <w:tab/>
        <w:t xml:space="preserve">   </w:t>
      </w:r>
      <w:r w:rsidR="00522376">
        <w:rPr>
          <w:rFonts w:ascii="Arial Narrow" w:hAnsi="Arial Narrow"/>
          <w:sz w:val="24"/>
          <w:szCs w:val="24"/>
        </w:rPr>
        <w:t>P.</w:t>
      </w:r>
      <w:r w:rsidR="009C7089">
        <w:rPr>
          <w:rFonts w:ascii="Arial Narrow" w:hAnsi="Arial Narrow"/>
          <w:sz w:val="24"/>
          <w:szCs w:val="24"/>
        </w:rPr>
        <w:t xml:space="preserve"> Harvey </w:t>
      </w:r>
      <w:proofErr w:type="spellStart"/>
      <w:r w:rsidRPr="004F1488">
        <w:rPr>
          <w:rFonts w:ascii="Arial Narrow" w:hAnsi="Arial Narrow"/>
          <w:b/>
          <w:i/>
          <w:sz w:val="24"/>
          <w:szCs w:val="24"/>
        </w:rPr>
        <w:t>Caprice</w:t>
      </w:r>
      <w:proofErr w:type="spellEnd"/>
      <w:r w:rsidRPr="004F1488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Pr="004F1488">
        <w:rPr>
          <w:rFonts w:ascii="Arial Narrow" w:hAnsi="Arial Narrow"/>
          <w:b/>
          <w:i/>
          <w:sz w:val="24"/>
          <w:szCs w:val="24"/>
        </w:rPr>
        <w:t>Anglais</w:t>
      </w:r>
      <w:proofErr w:type="spellEnd"/>
    </w:p>
    <w:p w:rsidR="00333696" w:rsidRDefault="00333696" w:rsidP="00693FB0">
      <w:pPr>
        <w:spacing w:line="240" w:lineRule="auto"/>
        <w:contextualSpacing/>
        <w:rPr>
          <w:rFonts w:ascii="Arial Narrow" w:hAnsi="Arial Narrow"/>
          <w:b/>
          <w:i/>
          <w:sz w:val="24"/>
          <w:szCs w:val="24"/>
        </w:rPr>
      </w:pPr>
    </w:p>
    <w:p w:rsidR="00333696" w:rsidRPr="00693FB0" w:rsidRDefault="00333696" w:rsidP="00333696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i/>
          <w:color w:val="D60093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D60093"/>
          <w:sz w:val="32"/>
          <w:szCs w:val="32"/>
        </w:rPr>
        <w:t xml:space="preserve"> Karolína </w:t>
      </w:r>
      <w:proofErr w:type="spellStart"/>
      <w:r>
        <w:rPr>
          <w:rFonts w:ascii="Times New Roman" w:hAnsi="Times New Roman" w:cs="Times New Roman"/>
          <w:b/>
          <w:i/>
          <w:color w:val="D60093"/>
          <w:sz w:val="32"/>
          <w:szCs w:val="32"/>
        </w:rPr>
        <w:t>Stankušová</w:t>
      </w:r>
      <w:proofErr w:type="spellEnd"/>
      <w:r w:rsidRPr="00693FB0">
        <w:rPr>
          <w:rFonts w:ascii="Times New Roman" w:hAnsi="Times New Roman" w:cs="Times New Roman"/>
          <w:b/>
          <w:i/>
          <w:color w:val="D60093"/>
          <w:sz w:val="32"/>
          <w:szCs w:val="32"/>
        </w:rPr>
        <w:t xml:space="preserve"> </w:t>
      </w:r>
      <w:r w:rsidRPr="00693FB0">
        <w:rPr>
          <w:rFonts w:ascii="Times New Roman" w:hAnsi="Times New Roman" w:cs="Times New Roman"/>
          <w:b/>
          <w:i/>
          <w:color w:val="D60093"/>
          <w:sz w:val="32"/>
          <w:szCs w:val="32"/>
        </w:rPr>
        <w:tab/>
      </w:r>
    </w:p>
    <w:p w:rsidR="00333696" w:rsidRDefault="00333696" w:rsidP="00333696">
      <w:pPr>
        <w:spacing w:line="240" w:lineRule="auto"/>
        <w:contextualSpacing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absolvent 7</w:t>
      </w:r>
      <w:r w:rsidRPr="009831A8">
        <w:rPr>
          <w:rFonts w:ascii="Arial Narrow" w:hAnsi="Arial Narrow" w:cs="Times New Roman"/>
        </w:rPr>
        <w:t>. ročníku I</w:t>
      </w:r>
      <w:r>
        <w:rPr>
          <w:rFonts w:ascii="Arial Narrow" w:hAnsi="Arial Narrow" w:cs="Times New Roman"/>
        </w:rPr>
        <w:t>. stupně ne hře na příčnou</w:t>
      </w:r>
      <w:r w:rsidRPr="009831A8">
        <w:rPr>
          <w:rFonts w:ascii="Arial Narrow" w:hAnsi="Arial Narrow" w:cs="Times New Roman"/>
        </w:rPr>
        <w:t xml:space="preserve"> flét</w:t>
      </w:r>
      <w:r>
        <w:rPr>
          <w:rFonts w:ascii="Arial Narrow" w:hAnsi="Arial Narrow" w:cs="Times New Roman"/>
        </w:rPr>
        <w:t xml:space="preserve">nu ze třídy Mgr. Alice </w:t>
      </w:r>
      <w:proofErr w:type="spellStart"/>
      <w:r>
        <w:rPr>
          <w:rFonts w:ascii="Arial Narrow" w:hAnsi="Arial Narrow" w:cs="Times New Roman"/>
        </w:rPr>
        <w:t>Bubancové</w:t>
      </w:r>
      <w:proofErr w:type="spellEnd"/>
    </w:p>
    <w:p w:rsidR="00325134" w:rsidRPr="00325134" w:rsidRDefault="00325134" w:rsidP="00333696">
      <w:pPr>
        <w:spacing w:line="240" w:lineRule="auto"/>
        <w:contextualSpacing/>
        <w:rPr>
          <w:rFonts w:ascii="Arial Narrow" w:hAnsi="Arial Narrow" w:cs="Times New Roman"/>
          <w:sz w:val="10"/>
          <w:szCs w:val="10"/>
        </w:rPr>
      </w:pPr>
    </w:p>
    <w:p w:rsidR="00333696" w:rsidRDefault="00522376" w:rsidP="00522376">
      <w:pPr>
        <w:spacing w:line="240" w:lineRule="auto"/>
        <w:ind w:left="708" w:firstLine="708"/>
        <w:contextualSpacing/>
        <w:rPr>
          <w:rFonts w:ascii="Arial Narrow" w:hAnsi="Arial Narrow"/>
          <w:b/>
          <w:i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             J. </w:t>
      </w:r>
      <w:proofErr w:type="spellStart"/>
      <w:r>
        <w:rPr>
          <w:rFonts w:ascii="Arial Narrow" w:hAnsi="Arial Narrow"/>
          <w:sz w:val="23"/>
          <w:szCs w:val="23"/>
        </w:rPr>
        <w:t>Mouquet</w:t>
      </w:r>
      <w:proofErr w:type="spellEnd"/>
      <w:r>
        <w:rPr>
          <w:rFonts w:ascii="Arial Narrow" w:hAnsi="Arial Narrow"/>
          <w:sz w:val="23"/>
          <w:szCs w:val="23"/>
        </w:rPr>
        <w:t xml:space="preserve"> </w:t>
      </w:r>
      <w:r w:rsidR="00325134" w:rsidRPr="0060100A">
        <w:rPr>
          <w:rFonts w:ascii="Arial Narrow" w:hAnsi="Arial Narrow"/>
          <w:b/>
          <w:i/>
          <w:sz w:val="23"/>
          <w:szCs w:val="23"/>
        </w:rPr>
        <w:t xml:space="preserve">Pan et les </w:t>
      </w:r>
      <w:proofErr w:type="spellStart"/>
      <w:r w:rsidR="00325134" w:rsidRPr="0060100A">
        <w:rPr>
          <w:rFonts w:ascii="Arial Narrow" w:hAnsi="Arial Narrow"/>
          <w:b/>
          <w:i/>
          <w:sz w:val="23"/>
          <w:szCs w:val="23"/>
        </w:rPr>
        <w:t>bergers</w:t>
      </w:r>
      <w:proofErr w:type="spellEnd"/>
      <w:r w:rsidR="00325134">
        <w:rPr>
          <w:rFonts w:ascii="Arial Narrow" w:hAnsi="Arial Narrow"/>
          <w:b/>
          <w:i/>
          <w:sz w:val="23"/>
          <w:szCs w:val="23"/>
        </w:rPr>
        <w:tab/>
      </w:r>
    </w:p>
    <w:p w:rsidR="00117336" w:rsidRDefault="00117336" w:rsidP="00522376">
      <w:pPr>
        <w:spacing w:line="240" w:lineRule="auto"/>
        <w:ind w:left="708" w:firstLine="708"/>
        <w:contextualSpacing/>
        <w:rPr>
          <w:rFonts w:ascii="Arial Narrow" w:hAnsi="Arial Narrow"/>
          <w:sz w:val="24"/>
          <w:szCs w:val="24"/>
        </w:rPr>
      </w:pPr>
    </w:p>
    <w:p w:rsidR="00295DF3" w:rsidRDefault="00295DF3" w:rsidP="00117336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</w:p>
    <w:p w:rsidR="00295DF3" w:rsidRDefault="00295DF3" w:rsidP="00117336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</w:p>
    <w:p w:rsidR="00AD655E" w:rsidRDefault="00AD655E" w:rsidP="00117336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</w:p>
    <w:p w:rsidR="00F34CFE" w:rsidRDefault="00F34CFE" w:rsidP="00117336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</w:p>
    <w:p w:rsidR="00F34CFE" w:rsidRDefault="00F34CFE" w:rsidP="00117336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</w:p>
    <w:p w:rsidR="00117336" w:rsidRPr="0034576A" w:rsidRDefault="0034576A" w:rsidP="00117336">
      <w:pPr>
        <w:spacing w:line="240" w:lineRule="auto"/>
        <w:ind w:firstLine="708"/>
        <w:contextualSpacing/>
        <w:rPr>
          <w:rFonts w:ascii="Arial Narrow" w:hAnsi="Arial Narrow"/>
          <w:b/>
          <w:color w:val="CC3399"/>
          <w:sz w:val="24"/>
          <w:szCs w:val="24"/>
        </w:rPr>
      </w:pPr>
      <w:bookmarkStart w:id="0" w:name="_GoBack"/>
      <w:bookmarkEnd w:id="0"/>
      <w:r w:rsidRPr="0034576A">
        <w:rPr>
          <w:rFonts w:ascii="Arial Narrow" w:hAnsi="Arial Narrow"/>
          <w:sz w:val="24"/>
          <w:szCs w:val="24"/>
        </w:rPr>
        <w:t>Anonym:</w:t>
      </w:r>
      <w:r w:rsidRPr="0034576A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34576A">
        <w:rPr>
          <w:rFonts w:ascii="Arial Narrow" w:hAnsi="Arial Narrow"/>
          <w:b/>
          <w:i/>
          <w:sz w:val="24"/>
          <w:szCs w:val="24"/>
        </w:rPr>
        <w:t>Greensleeves</w:t>
      </w:r>
      <w:proofErr w:type="spellEnd"/>
      <w:r w:rsidRPr="0034576A">
        <w:rPr>
          <w:rFonts w:ascii="Arial Narrow" w:hAnsi="Arial Narrow"/>
          <w:b/>
          <w:i/>
          <w:sz w:val="24"/>
          <w:szCs w:val="24"/>
        </w:rPr>
        <w:t xml:space="preserve"> to a </w:t>
      </w:r>
      <w:proofErr w:type="spellStart"/>
      <w:r w:rsidRPr="0034576A">
        <w:rPr>
          <w:rFonts w:ascii="Arial Narrow" w:hAnsi="Arial Narrow"/>
          <w:b/>
          <w:i/>
          <w:sz w:val="24"/>
          <w:szCs w:val="24"/>
        </w:rPr>
        <w:t>Ground</w:t>
      </w:r>
      <w:proofErr w:type="spellEnd"/>
      <w:r w:rsidR="00117336" w:rsidRPr="00EB5251">
        <w:rPr>
          <w:rFonts w:ascii="Arial Narrow" w:hAnsi="Arial Narrow"/>
          <w:b/>
          <w:i/>
          <w:sz w:val="24"/>
          <w:szCs w:val="24"/>
        </w:rPr>
        <w:tab/>
      </w:r>
      <w:r w:rsidR="00117336" w:rsidRPr="00C936DA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ab/>
      </w:r>
      <w:r w:rsidRPr="0034576A">
        <w:rPr>
          <w:rFonts w:ascii="Arial Narrow" w:hAnsi="Arial Narrow"/>
          <w:b/>
          <w:color w:val="CC3399"/>
          <w:sz w:val="24"/>
          <w:szCs w:val="24"/>
        </w:rPr>
        <w:t>Jaroslav Zborovský</w:t>
      </w:r>
    </w:p>
    <w:p w:rsidR="00117336" w:rsidRPr="00717C2B" w:rsidRDefault="00117336" w:rsidP="00117336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117336" w:rsidRDefault="0034576A" w:rsidP="00117336">
      <w:pPr>
        <w:spacing w:line="240" w:lineRule="auto"/>
        <w:ind w:firstLine="708"/>
        <w:contextualSpacing/>
        <w:rPr>
          <w:rFonts w:ascii="Arial Narrow" w:hAnsi="Arial Narrow"/>
          <w:b/>
          <w:color w:val="CC3399"/>
          <w:sz w:val="24"/>
          <w:szCs w:val="24"/>
        </w:rPr>
      </w:pPr>
      <w:proofErr w:type="spellStart"/>
      <w:r w:rsidRPr="0034576A">
        <w:rPr>
          <w:rFonts w:ascii="Arial Narrow" w:hAnsi="Arial Narrow"/>
          <w:sz w:val="24"/>
          <w:szCs w:val="24"/>
        </w:rPr>
        <w:t>Two</w:t>
      </w:r>
      <w:proofErr w:type="spellEnd"/>
      <w:r w:rsidRPr="0034576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576A">
        <w:rPr>
          <w:rFonts w:ascii="Arial Narrow" w:hAnsi="Arial Narrow"/>
          <w:sz w:val="24"/>
          <w:szCs w:val="24"/>
        </w:rPr>
        <w:t>Steps</w:t>
      </w:r>
      <w:proofErr w:type="spellEnd"/>
      <w:r w:rsidRPr="0034576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576A">
        <w:rPr>
          <w:rFonts w:ascii="Arial Narrow" w:hAnsi="Arial Narrow"/>
          <w:sz w:val="24"/>
          <w:szCs w:val="24"/>
        </w:rPr>
        <w:t>From</w:t>
      </w:r>
      <w:proofErr w:type="spellEnd"/>
      <w:r w:rsidRPr="0034576A">
        <w:rPr>
          <w:rFonts w:ascii="Arial Narrow" w:hAnsi="Arial Narrow"/>
          <w:sz w:val="24"/>
          <w:szCs w:val="24"/>
        </w:rPr>
        <w:t xml:space="preserve"> Hell</w:t>
      </w:r>
      <w:r>
        <w:rPr>
          <w:rFonts w:ascii="Arial Narrow" w:hAnsi="Arial Narrow"/>
          <w:sz w:val="24"/>
          <w:szCs w:val="24"/>
        </w:rPr>
        <w:t xml:space="preserve">: </w:t>
      </w:r>
      <w:r w:rsidRPr="0034576A">
        <w:rPr>
          <w:rFonts w:ascii="Arial Narrow" w:hAnsi="Arial Narrow"/>
          <w:b/>
          <w:i/>
          <w:sz w:val="24"/>
          <w:szCs w:val="24"/>
        </w:rPr>
        <w:t xml:space="preserve">Black </w:t>
      </w:r>
      <w:proofErr w:type="spellStart"/>
      <w:r w:rsidRPr="0034576A">
        <w:rPr>
          <w:rFonts w:ascii="Arial Narrow" w:hAnsi="Arial Narrow"/>
          <w:b/>
          <w:i/>
          <w:sz w:val="24"/>
          <w:szCs w:val="24"/>
        </w:rPr>
        <w:t>Heart</w:t>
      </w:r>
      <w:proofErr w:type="spellEnd"/>
      <w:r w:rsidRPr="0034576A"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ab/>
      </w:r>
      <w:r w:rsidRPr="0034576A">
        <w:rPr>
          <w:rFonts w:ascii="Arial Narrow" w:hAnsi="Arial Narrow"/>
          <w:b/>
          <w:color w:val="CC3399"/>
          <w:sz w:val="24"/>
          <w:szCs w:val="24"/>
        </w:rPr>
        <w:t xml:space="preserve">Filip </w:t>
      </w:r>
      <w:proofErr w:type="spellStart"/>
      <w:r w:rsidRPr="0034576A">
        <w:rPr>
          <w:rFonts w:ascii="Arial Narrow" w:hAnsi="Arial Narrow"/>
          <w:b/>
          <w:color w:val="CC3399"/>
          <w:sz w:val="24"/>
          <w:szCs w:val="24"/>
        </w:rPr>
        <w:t>Pěgřím</w:t>
      </w:r>
      <w:proofErr w:type="spellEnd"/>
    </w:p>
    <w:p w:rsidR="00667E5E" w:rsidRPr="00AE3E66" w:rsidRDefault="00667E5E" w:rsidP="00117336">
      <w:pPr>
        <w:spacing w:line="240" w:lineRule="auto"/>
        <w:ind w:firstLine="708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color w:val="CC3399"/>
          <w:sz w:val="24"/>
          <w:szCs w:val="24"/>
        </w:rPr>
        <w:tab/>
      </w:r>
      <w:r>
        <w:rPr>
          <w:rFonts w:ascii="Arial Narrow" w:hAnsi="Arial Narrow"/>
          <w:b/>
          <w:color w:val="CC3399"/>
          <w:sz w:val="24"/>
          <w:szCs w:val="24"/>
        </w:rPr>
        <w:tab/>
      </w:r>
      <w:r>
        <w:rPr>
          <w:rFonts w:ascii="Arial Narrow" w:hAnsi="Arial Narrow"/>
          <w:b/>
          <w:color w:val="CC3399"/>
          <w:sz w:val="24"/>
          <w:szCs w:val="24"/>
        </w:rPr>
        <w:tab/>
      </w:r>
      <w:r>
        <w:rPr>
          <w:rFonts w:ascii="Arial Narrow" w:hAnsi="Arial Narrow"/>
          <w:b/>
          <w:color w:val="CC3399"/>
          <w:sz w:val="24"/>
          <w:szCs w:val="24"/>
        </w:rPr>
        <w:tab/>
      </w:r>
      <w:r>
        <w:rPr>
          <w:rFonts w:ascii="Arial Narrow" w:hAnsi="Arial Narrow"/>
          <w:b/>
          <w:color w:val="CC3399"/>
          <w:sz w:val="24"/>
          <w:szCs w:val="24"/>
        </w:rPr>
        <w:tab/>
      </w:r>
      <w:r>
        <w:rPr>
          <w:rFonts w:ascii="Arial Narrow" w:hAnsi="Arial Narrow"/>
          <w:b/>
          <w:color w:val="CC3399"/>
          <w:sz w:val="24"/>
          <w:szCs w:val="24"/>
        </w:rPr>
        <w:tab/>
      </w:r>
      <w:r w:rsidR="00687906">
        <w:rPr>
          <w:rFonts w:ascii="Arial Narrow" w:hAnsi="Arial Narrow"/>
          <w:b/>
          <w:sz w:val="24"/>
          <w:szCs w:val="24"/>
        </w:rPr>
        <w:t xml:space="preserve">Václav </w:t>
      </w:r>
      <w:proofErr w:type="spellStart"/>
      <w:r w:rsidR="00687906">
        <w:rPr>
          <w:rFonts w:ascii="Arial Narrow" w:hAnsi="Arial Narrow"/>
          <w:b/>
          <w:sz w:val="24"/>
          <w:szCs w:val="24"/>
        </w:rPr>
        <w:t>Rusoň</w:t>
      </w:r>
      <w:proofErr w:type="spellEnd"/>
      <w:r w:rsidR="00687906">
        <w:rPr>
          <w:rFonts w:ascii="Arial Narrow" w:hAnsi="Arial Narrow"/>
          <w:b/>
          <w:sz w:val="24"/>
          <w:szCs w:val="24"/>
        </w:rPr>
        <w:t xml:space="preserve"> j. h.   </w:t>
      </w:r>
      <w:r w:rsidRPr="00AE3E66">
        <w:rPr>
          <w:rFonts w:ascii="Arial Narrow" w:hAnsi="Arial Narrow"/>
          <w:b/>
          <w:sz w:val="24"/>
          <w:szCs w:val="24"/>
        </w:rPr>
        <w:t>klavír</w:t>
      </w:r>
    </w:p>
    <w:p w:rsidR="00117336" w:rsidRDefault="00117336" w:rsidP="00117336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117336" w:rsidRPr="003F710C" w:rsidRDefault="003F710C" w:rsidP="00117336">
      <w:pPr>
        <w:spacing w:line="240" w:lineRule="auto"/>
        <w:ind w:firstLine="708"/>
        <w:contextualSpacing/>
        <w:rPr>
          <w:rFonts w:ascii="Arial Narrow" w:hAnsi="Arial Narrow"/>
          <w:b/>
          <w:color w:val="0066CC"/>
          <w:sz w:val="24"/>
          <w:szCs w:val="24"/>
        </w:rPr>
      </w:pPr>
      <w:r w:rsidRPr="003F710C">
        <w:rPr>
          <w:rFonts w:ascii="Arial Narrow" w:hAnsi="Arial Narrow"/>
          <w:sz w:val="24"/>
          <w:szCs w:val="24"/>
        </w:rPr>
        <w:t xml:space="preserve">L. </w:t>
      </w:r>
      <w:proofErr w:type="spellStart"/>
      <w:r w:rsidRPr="003F710C">
        <w:rPr>
          <w:rFonts w:ascii="Arial Narrow" w:hAnsi="Arial Narrow"/>
          <w:sz w:val="24"/>
          <w:szCs w:val="24"/>
        </w:rPr>
        <w:t>Ostransky</w:t>
      </w:r>
      <w:proofErr w:type="spellEnd"/>
      <w:r w:rsidRPr="003F710C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3F710C">
        <w:rPr>
          <w:rFonts w:ascii="Arial Narrow" w:hAnsi="Arial Narrow"/>
          <w:b/>
          <w:i/>
          <w:sz w:val="24"/>
          <w:szCs w:val="24"/>
        </w:rPr>
        <w:t>Introduction</w:t>
      </w:r>
      <w:proofErr w:type="spellEnd"/>
      <w:r w:rsidRPr="003F710C">
        <w:rPr>
          <w:rFonts w:ascii="Arial Narrow" w:hAnsi="Arial Narrow"/>
          <w:b/>
          <w:i/>
          <w:sz w:val="24"/>
          <w:szCs w:val="24"/>
        </w:rPr>
        <w:t xml:space="preserve"> and Rondo</w:t>
      </w:r>
      <w:r w:rsidR="00117336" w:rsidRPr="003F710C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ab/>
      </w:r>
      <w:r w:rsidRPr="003F710C">
        <w:rPr>
          <w:rFonts w:ascii="Arial Narrow" w:hAnsi="Arial Narrow"/>
          <w:b/>
          <w:color w:val="CC3399"/>
          <w:sz w:val="24"/>
          <w:szCs w:val="24"/>
        </w:rPr>
        <w:t>Iva Grossmannová</w:t>
      </w:r>
      <w:r w:rsidR="00117336" w:rsidRPr="003F710C">
        <w:rPr>
          <w:rFonts w:ascii="Arial Narrow" w:hAnsi="Arial Narrow"/>
          <w:b/>
          <w:color w:val="0066CC"/>
          <w:sz w:val="24"/>
          <w:szCs w:val="24"/>
        </w:rPr>
        <w:t xml:space="preserve"> </w:t>
      </w:r>
    </w:p>
    <w:p w:rsidR="00117336" w:rsidRPr="00717C2B" w:rsidRDefault="00117336" w:rsidP="00117336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914D24" w:rsidRPr="00914D24" w:rsidRDefault="00951B5A" w:rsidP="00914D24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G. F. Händel: </w:t>
      </w:r>
      <w:r w:rsidR="00914D24" w:rsidRPr="00914D24">
        <w:rPr>
          <w:rFonts w:ascii="Arial Narrow" w:hAnsi="Arial Narrow"/>
          <w:b/>
          <w:i/>
          <w:sz w:val="24"/>
          <w:szCs w:val="24"/>
        </w:rPr>
        <w:t xml:space="preserve">Vodní hudba – Air, Bourrée, </w:t>
      </w:r>
      <w:proofErr w:type="spellStart"/>
      <w:r w:rsidR="00914D24" w:rsidRPr="00914D24">
        <w:rPr>
          <w:rFonts w:ascii="Arial Narrow" w:hAnsi="Arial Narrow"/>
          <w:b/>
          <w:i/>
          <w:sz w:val="24"/>
          <w:szCs w:val="24"/>
        </w:rPr>
        <w:t>Hornpipe</w:t>
      </w:r>
      <w:proofErr w:type="spellEnd"/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kvartet </w:t>
      </w:r>
      <w:proofErr w:type="spellStart"/>
      <w:r>
        <w:rPr>
          <w:rFonts w:ascii="Arial Narrow" w:hAnsi="Arial Narrow"/>
          <w:sz w:val="24"/>
          <w:szCs w:val="24"/>
        </w:rPr>
        <w:t>zobc</w:t>
      </w:r>
      <w:proofErr w:type="spellEnd"/>
      <w:r>
        <w:rPr>
          <w:rFonts w:ascii="Arial Narrow" w:hAnsi="Arial Narrow"/>
          <w:sz w:val="24"/>
          <w:szCs w:val="24"/>
        </w:rPr>
        <w:t>. fléten</w:t>
      </w:r>
      <w:r w:rsidR="00914D24" w:rsidRPr="00914D24">
        <w:rPr>
          <w:rFonts w:ascii="Arial Narrow" w:hAnsi="Arial Narrow"/>
          <w:b/>
          <w:i/>
          <w:sz w:val="24"/>
          <w:szCs w:val="24"/>
        </w:rPr>
        <w:t xml:space="preserve">  </w:t>
      </w:r>
    </w:p>
    <w:p w:rsidR="00914D24" w:rsidRPr="00EB5251" w:rsidRDefault="00951B5A" w:rsidP="00914D24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14D24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  <w:t xml:space="preserve">Marie </w:t>
      </w:r>
      <w:proofErr w:type="spellStart"/>
      <w:r w:rsidR="006E7C8A">
        <w:rPr>
          <w:rFonts w:ascii="Arial Narrow" w:hAnsi="Arial Narrow"/>
          <w:sz w:val="24"/>
          <w:szCs w:val="24"/>
        </w:rPr>
        <w:t>Hejmalová</w:t>
      </w:r>
      <w:proofErr w:type="spellEnd"/>
      <w:r w:rsidR="00914D24" w:rsidRPr="00EB5251">
        <w:rPr>
          <w:rFonts w:ascii="Arial Narrow" w:hAnsi="Arial Narrow"/>
          <w:sz w:val="24"/>
          <w:szCs w:val="24"/>
        </w:rPr>
        <w:tab/>
      </w:r>
    </w:p>
    <w:p w:rsidR="00914D24" w:rsidRPr="00EB5251" w:rsidRDefault="00914D24" w:rsidP="00914D24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B5251">
        <w:rPr>
          <w:rFonts w:ascii="Arial Narrow" w:hAnsi="Arial Narrow"/>
          <w:sz w:val="24"/>
          <w:szCs w:val="24"/>
        </w:rPr>
        <w:t xml:space="preserve">      </w:t>
      </w:r>
      <w:r w:rsidR="006E7C8A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  <w:t xml:space="preserve">Filip </w:t>
      </w:r>
      <w:proofErr w:type="spellStart"/>
      <w:r w:rsidR="006E7C8A">
        <w:rPr>
          <w:rFonts w:ascii="Arial Narrow" w:hAnsi="Arial Narrow"/>
          <w:sz w:val="24"/>
          <w:szCs w:val="24"/>
        </w:rPr>
        <w:t>Pěgřím</w:t>
      </w:r>
      <w:proofErr w:type="spellEnd"/>
    </w:p>
    <w:p w:rsidR="00914D24" w:rsidRDefault="00914D24" w:rsidP="00914D24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B5251">
        <w:rPr>
          <w:rFonts w:ascii="Arial Narrow" w:hAnsi="Arial Narrow"/>
          <w:sz w:val="24"/>
          <w:szCs w:val="24"/>
        </w:rPr>
        <w:t xml:space="preserve">      </w:t>
      </w:r>
      <w:r w:rsidR="006E7C8A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</w:r>
      <w:r w:rsidR="006E7C8A">
        <w:rPr>
          <w:rFonts w:ascii="Arial Narrow" w:hAnsi="Arial Narrow"/>
          <w:sz w:val="24"/>
          <w:szCs w:val="24"/>
        </w:rPr>
        <w:tab/>
        <w:t>Jaroslav Zborovský</w:t>
      </w:r>
    </w:p>
    <w:p w:rsidR="006E7C8A" w:rsidRDefault="006E7C8A" w:rsidP="00914D24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Alice </w:t>
      </w:r>
      <w:proofErr w:type="spellStart"/>
      <w:r>
        <w:rPr>
          <w:rFonts w:ascii="Arial Narrow" w:hAnsi="Arial Narrow"/>
          <w:sz w:val="24"/>
          <w:szCs w:val="24"/>
        </w:rPr>
        <w:t>Bubancová</w:t>
      </w:r>
      <w:proofErr w:type="spellEnd"/>
    </w:p>
    <w:p w:rsidR="00981435" w:rsidRPr="00EB5251" w:rsidRDefault="00981435" w:rsidP="00914D24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117336" w:rsidRDefault="007423B7" w:rsidP="007423B7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  <w:r w:rsidRPr="007423B7">
        <w:rPr>
          <w:rFonts w:ascii="Arial Narrow" w:hAnsi="Arial Narrow"/>
          <w:sz w:val="24"/>
          <w:szCs w:val="24"/>
        </w:rPr>
        <w:t xml:space="preserve">J. </w:t>
      </w:r>
      <w:proofErr w:type="spellStart"/>
      <w:r w:rsidRPr="007423B7">
        <w:rPr>
          <w:rFonts w:ascii="Arial Narrow" w:hAnsi="Arial Narrow"/>
          <w:sz w:val="24"/>
          <w:szCs w:val="24"/>
        </w:rPr>
        <w:t>Hook</w:t>
      </w:r>
      <w:proofErr w:type="spellEnd"/>
      <w:r w:rsidR="00981435">
        <w:rPr>
          <w:rFonts w:ascii="Arial Narrow" w:hAnsi="Arial Narrow"/>
          <w:sz w:val="24"/>
          <w:szCs w:val="24"/>
        </w:rPr>
        <w:t xml:space="preserve">: </w:t>
      </w:r>
      <w:r w:rsidRPr="007423B7">
        <w:rPr>
          <w:rFonts w:ascii="Arial Narrow" w:hAnsi="Arial Narrow"/>
          <w:b/>
          <w:i/>
          <w:sz w:val="24"/>
          <w:szCs w:val="24"/>
        </w:rPr>
        <w:t>Sonáta F dur – Allegretto</w:t>
      </w:r>
      <w:r w:rsidR="00FB1570">
        <w:rPr>
          <w:rFonts w:ascii="Arial Narrow" w:hAnsi="Arial Narrow"/>
          <w:b/>
          <w:i/>
          <w:sz w:val="24"/>
          <w:szCs w:val="24"/>
        </w:rPr>
        <w:tab/>
      </w:r>
      <w:r w:rsidR="00FB1570">
        <w:rPr>
          <w:rFonts w:ascii="Arial Narrow" w:hAnsi="Arial Narrow"/>
          <w:b/>
          <w:i/>
          <w:sz w:val="24"/>
          <w:szCs w:val="24"/>
        </w:rPr>
        <w:tab/>
      </w:r>
      <w:r w:rsidR="00FB1570">
        <w:rPr>
          <w:rFonts w:ascii="Arial Narrow" w:hAnsi="Arial Narrow"/>
          <w:sz w:val="24"/>
          <w:szCs w:val="24"/>
        </w:rPr>
        <w:t>trio příčných fléten</w:t>
      </w:r>
    </w:p>
    <w:p w:rsidR="00FB1570" w:rsidRDefault="00FB1570" w:rsidP="007423B7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Viktorie Eliášová</w:t>
      </w:r>
    </w:p>
    <w:p w:rsidR="00FB1570" w:rsidRDefault="00FB1570" w:rsidP="007423B7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Karolína </w:t>
      </w:r>
      <w:proofErr w:type="spellStart"/>
      <w:r>
        <w:rPr>
          <w:rFonts w:ascii="Arial Narrow" w:hAnsi="Arial Narrow"/>
          <w:sz w:val="24"/>
          <w:szCs w:val="24"/>
        </w:rPr>
        <w:t>Stankušová</w:t>
      </w:r>
      <w:proofErr w:type="spellEnd"/>
    </w:p>
    <w:p w:rsidR="00FB1570" w:rsidRDefault="00FB1570" w:rsidP="007423B7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Lukáš Vrána</w:t>
      </w:r>
    </w:p>
    <w:p w:rsidR="005B0F56" w:rsidRDefault="005B0F56" w:rsidP="007423B7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</w:p>
    <w:p w:rsidR="005B0F56" w:rsidRPr="00922048" w:rsidRDefault="00143C8E" w:rsidP="005B0F56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  <w:r w:rsidRPr="00922048">
        <w:rPr>
          <w:rFonts w:ascii="Arial Narrow" w:hAnsi="Arial Narrow"/>
          <w:sz w:val="24"/>
          <w:szCs w:val="24"/>
        </w:rPr>
        <w:t>Mexická lidová</w:t>
      </w:r>
      <w:r w:rsidR="005B0F56" w:rsidRPr="00922048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922048">
        <w:rPr>
          <w:rFonts w:ascii="Arial Narrow" w:hAnsi="Arial Narrow"/>
          <w:b/>
          <w:i/>
          <w:sz w:val="24"/>
          <w:szCs w:val="24"/>
        </w:rPr>
        <w:t>Un</w:t>
      </w:r>
      <w:proofErr w:type="spellEnd"/>
      <w:r w:rsidRPr="00922048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Pr="00922048">
        <w:rPr>
          <w:rFonts w:ascii="Arial Narrow" w:hAnsi="Arial Narrow"/>
          <w:b/>
          <w:i/>
          <w:sz w:val="24"/>
          <w:szCs w:val="24"/>
        </w:rPr>
        <w:t>poquito</w:t>
      </w:r>
      <w:proofErr w:type="spellEnd"/>
      <w:r w:rsidRPr="00922048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Pr="00922048">
        <w:rPr>
          <w:rFonts w:ascii="Arial Narrow" w:hAnsi="Arial Narrow"/>
          <w:b/>
          <w:i/>
          <w:sz w:val="24"/>
          <w:szCs w:val="24"/>
        </w:rPr>
        <w:t>cantas</w:t>
      </w:r>
      <w:proofErr w:type="spellEnd"/>
      <w:r w:rsidR="005B0F56" w:rsidRPr="00922048">
        <w:rPr>
          <w:rFonts w:ascii="Arial Narrow" w:hAnsi="Arial Narrow"/>
          <w:sz w:val="24"/>
          <w:szCs w:val="24"/>
        </w:rPr>
        <w:tab/>
      </w:r>
      <w:r w:rsidRPr="00922048">
        <w:rPr>
          <w:rFonts w:ascii="Arial Narrow" w:hAnsi="Arial Narrow"/>
          <w:sz w:val="24"/>
          <w:szCs w:val="24"/>
        </w:rPr>
        <w:tab/>
      </w:r>
      <w:r w:rsidR="005B0F56" w:rsidRPr="00922048">
        <w:rPr>
          <w:rFonts w:ascii="Arial Narrow" w:hAnsi="Arial Narrow"/>
          <w:sz w:val="24"/>
          <w:szCs w:val="24"/>
        </w:rPr>
        <w:t>žáci pěveckého oddělení</w:t>
      </w:r>
    </w:p>
    <w:p w:rsidR="005B0F56" w:rsidRPr="0043045C" w:rsidRDefault="005B0F56" w:rsidP="005B0F56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3045C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ab/>
      </w:r>
      <w:r w:rsidRPr="0043045C">
        <w:rPr>
          <w:rFonts w:ascii="Arial Narrow" w:hAnsi="Arial Narrow"/>
          <w:sz w:val="24"/>
          <w:szCs w:val="24"/>
        </w:rPr>
        <w:t xml:space="preserve">Radka </w:t>
      </w:r>
      <w:proofErr w:type="spellStart"/>
      <w:r w:rsidRPr="0043045C">
        <w:rPr>
          <w:rFonts w:ascii="Arial Narrow" w:hAnsi="Arial Narrow"/>
          <w:sz w:val="24"/>
          <w:szCs w:val="24"/>
        </w:rPr>
        <w:t>Czujková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Anna </w:t>
      </w:r>
      <w:proofErr w:type="spellStart"/>
      <w:r w:rsidRPr="0043045C">
        <w:rPr>
          <w:rFonts w:ascii="Arial Narrow" w:hAnsi="Arial Narrow"/>
          <w:sz w:val="24"/>
          <w:szCs w:val="24"/>
        </w:rPr>
        <w:t>Hejmalová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Amálie </w:t>
      </w:r>
      <w:proofErr w:type="spellStart"/>
      <w:r w:rsidRPr="0043045C">
        <w:rPr>
          <w:rFonts w:ascii="Arial Narrow" w:hAnsi="Arial Narrow"/>
          <w:sz w:val="24"/>
          <w:szCs w:val="24"/>
        </w:rPr>
        <w:t>Píšalová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Hana Hrabovská, </w:t>
      </w:r>
    </w:p>
    <w:p w:rsidR="005B0F56" w:rsidRDefault="005B0F56" w:rsidP="005B0F56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43045C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ab/>
      </w:r>
      <w:r w:rsidRPr="0043045C">
        <w:rPr>
          <w:rFonts w:ascii="Arial Narrow" w:hAnsi="Arial Narrow"/>
          <w:sz w:val="24"/>
          <w:szCs w:val="24"/>
        </w:rPr>
        <w:t xml:space="preserve">Renata </w:t>
      </w:r>
      <w:proofErr w:type="spellStart"/>
      <w:r w:rsidRPr="0043045C">
        <w:rPr>
          <w:rFonts w:ascii="Arial Narrow" w:hAnsi="Arial Narrow"/>
          <w:sz w:val="24"/>
          <w:szCs w:val="24"/>
        </w:rPr>
        <w:t>Jurošková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Nela </w:t>
      </w:r>
      <w:proofErr w:type="spellStart"/>
      <w:r w:rsidRPr="0043045C">
        <w:rPr>
          <w:rFonts w:ascii="Arial Narrow" w:hAnsi="Arial Narrow"/>
          <w:sz w:val="24"/>
          <w:szCs w:val="24"/>
        </w:rPr>
        <w:t>Mlčúchová</w:t>
      </w:r>
      <w:proofErr w:type="spellEnd"/>
      <w:r w:rsidRPr="0043045C">
        <w:rPr>
          <w:rFonts w:ascii="Arial Narrow" w:hAnsi="Arial Narrow"/>
          <w:sz w:val="24"/>
          <w:szCs w:val="24"/>
        </w:rPr>
        <w:t xml:space="preserve">, Karolína </w:t>
      </w:r>
      <w:proofErr w:type="spellStart"/>
      <w:r w:rsidRPr="0043045C">
        <w:rPr>
          <w:rFonts w:ascii="Arial Narrow" w:hAnsi="Arial Narrow"/>
          <w:sz w:val="24"/>
          <w:szCs w:val="24"/>
        </w:rPr>
        <w:t>Stankušová</w:t>
      </w:r>
      <w:proofErr w:type="spellEnd"/>
    </w:p>
    <w:p w:rsidR="00922048" w:rsidRDefault="00922048" w:rsidP="005B0F56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CF5DD1" w:rsidRDefault="00922048" w:rsidP="00922048">
      <w:pPr>
        <w:spacing w:line="240" w:lineRule="auto"/>
        <w:ind w:firstLine="708"/>
        <w:contextualSpacing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J</w:t>
      </w:r>
      <w:r w:rsidRPr="00CF5DD1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CF5DD1">
        <w:rPr>
          <w:rFonts w:ascii="Arial Narrow" w:hAnsi="Arial Narrow"/>
          <w:sz w:val="24"/>
          <w:szCs w:val="24"/>
        </w:rPr>
        <w:t>Revaux</w:t>
      </w:r>
      <w:proofErr w:type="spellEnd"/>
      <w:r w:rsidRPr="00CF5DD1">
        <w:rPr>
          <w:rFonts w:ascii="Arial Narrow" w:hAnsi="Arial Narrow"/>
          <w:sz w:val="24"/>
          <w:szCs w:val="24"/>
        </w:rPr>
        <w:t xml:space="preserve">/C. Francois:  </w:t>
      </w:r>
      <w:r w:rsidRPr="00CF5DD1">
        <w:rPr>
          <w:rFonts w:ascii="Arial Narrow" w:hAnsi="Arial Narrow"/>
          <w:b/>
          <w:i/>
          <w:sz w:val="24"/>
          <w:szCs w:val="24"/>
        </w:rPr>
        <w:t xml:space="preserve">My </w:t>
      </w:r>
      <w:proofErr w:type="spellStart"/>
      <w:r w:rsidRPr="00CF5DD1">
        <w:rPr>
          <w:rFonts w:ascii="Arial Narrow" w:hAnsi="Arial Narrow"/>
          <w:b/>
          <w:i/>
          <w:sz w:val="24"/>
          <w:szCs w:val="24"/>
        </w:rPr>
        <w:t>Way</w:t>
      </w:r>
      <w:proofErr w:type="spellEnd"/>
      <w:r w:rsidR="00CF5DD1" w:rsidRPr="00CF5DD1">
        <w:rPr>
          <w:rFonts w:ascii="Arial Narrow" w:hAnsi="Arial Narrow"/>
          <w:b/>
          <w:i/>
          <w:sz w:val="24"/>
          <w:szCs w:val="24"/>
        </w:rPr>
        <w:tab/>
      </w:r>
      <w:r w:rsidR="00CF5DD1" w:rsidRPr="00CF5DD1">
        <w:rPr>
          <w:rFonts w:ascii="Arial Narrow" w:hAnsi="Arial Narrow"/>
          <w:b/>
          <w:i/>
          <w:sz w:val="24"/>
          <w:szCs w:val="24"/>
        </w:rPr>
        <w:tab/>
      </w:r>
      <w:r w:rsidR="00CF5DD1" w:rsidRPr="00CF5DD1">
        <w:rPr>
          <w:rFonts w:ascii="Arial Narrow" w:hAnsi="Arial Narrow"/>
          <w:b/>
          <w:i/>
          <w:sz w:val="24"/>
          <w:szCs w:val="24"/>
        </w:rPr>
        <w:tab/>
      </w:r>
      <w:r w:rsidR="00CF5DD1" w:rsidRPr="00CF5DD1">
        <w:rPr>
          <w:rFonts w:ascii="Arial Narrow" w:hAnsi="Arial Narrow"/>
          <w:sz w:val="24"/>
          <w:szCs w:val="24"/>
        </w:rPr>
        <w:t>saxofonové duo</w:t>
      </w:r>
    </w:p>
    <w:p w:rsidR="00CF5DD1" w:rsidRDefault="00CF5DD1" w:rsidP="00922048">
      <w:pPr>
        <w:spacing w:line="240" w:lineRule="auto"/>
        <w:ind w:firstLine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tab/>
      </w:r>
      <w:r w:rsidRPr="00CF5DD1">
        <w:rPr>
          <w:rFonts w:ascii="Arial Narrow" w:hAnsi="Arial Narrow"/>
          <w:sz w:val="24"/>
          <w:szCs w:val="24"/>
        </w:rPr>
        <w:t>Iva Grossmannová</w:t>
      </w:r>
    </w:p>
    <w:p w:rsidR="005B0F56" w:rsidRPr="00CF5DD1" w:rsidRDefault="00CF5DD1" w:rsidP="00922048">
      <w:pPr>
        <w:spacing w:line="240" w:lineRule="auto"/>
        <w:ind w:firstLine="708"/>
        <w:contextualSpacing/>
        <w:rPr>
          <w:rFonts w:ascii="Arial Narrow" w:hAnsi="Arial Narrow"/>
          <w:color w:val="7F7F7F" w:themeColor="text1" w:themeTint="8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Jakub Kaša</w:t>
      </w:r>
      <w:r w:rsidR="00922048" w:rsidRPr="00CF5DD1">
        <w:rPr>
          <w:rFonts w:ascii="Arial Narrow" w:hAnsi="Arial Narrow"/>
          <w:sz w:val="24"/>
          <w:szCs w:val="24"/>
        </w:rPr>
        <w:tab/>
      </w:r>
      <w:r w:rsidR="00922048" w:rsidRPr="00CF5DD1">
        <w:rPr>
          <w:rFonts w:ascii="Arial Narrow" w:hAnsi="Arial Narrow"/>
          <w:sz w:val="24"/>
          <w:szCs w:val="24"/>
        </w:rPr>
        <w:tab/>
      </w:r>
    </w:p>
    <w:sectPr w:rsidR="005B0F56" w:rsidRPr="00CF5DD1" w:rsidSect="003F3554">
      <w:pgSz w:w="16838" w:h="11906" w:orient="landscape"/>
      <w:pgMar w:top="709" w:right="568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6FAC"/>
    <w:rsid w:val="00003831"/>
    <w:rsid w:val="000051B9"/>
    <w:rsid w:val="00042359"/>
    <w:rsid w:val="00042B76"/>
    <w:rsid w:val="0005076D"/>
    <w:rsid w:val="00050A39"/>
    <w:rsid w:val="00053E6E"/>
    <w:rsid w:val="00064F96"/>
    <w:rsid w:val="000821C9"/>
    <w:rsid w:val="000D3790"/>
    <w:rsid w:val="000D3940"/>
    <w:rsid w:val="000D4E5C"/>
    <w:rsid w:val="000D6E6B"/>
    <w:rsid w:val="0010130C"/>
    <w:rsid w:val="00117336"/>
    <w:rsid w:val="001304C3"/>
    <w:rsid w:val="00130FE4"/>
    <w:rsid w:val="00133879"/>
    <w:rsid w:val="001353B5"/>
    <w:rsid w:val="00143C8E"/>
    <w:rsid w:val="00161AE4"/>
    <w:rsid w:val="00161D92"/>
    <w:rsid w:val="00167AD6"/>
    <w:rsid w:val="001815F8"/>
    <w:rsid w:val="00194140"/>
    <w:rsid w:val="001A133A"/>
    <w:rsid w:val="001A6CE1"/>
    <w:rsid w:val="001C0810"/>
    <w:rsid w:val="001C2974"/>
    <w:rsid w:val="001C4160"/>
    <w:rsid w:val="001C472C"/>
    <w:rsid w:val="001C4867"/>
    <w:rsid w:val="001C5388"/>
    <w:rsid w:val="001D39D2"/>
    <w:rsid w:val="001D66C5"/>
    <w:rsid w:val="001D7341"/>
    <w:rsid w:val="001E5601"/>
    <w:rsid w:val="001E6D88"/>
    <w:rsid w:val="001F3B20"/>
    <w:rsid w:val="00201567"/>
    <w:rsid w:val="002146F8"/>
    <w:rsid w:val="002234DC"/>
    <w:rsid w:val="00223CCC"/>
    <w:rsid w:val="00235BA3"/>
    <w:rsid w:val="00236009"/>
    <w:rsid w:val="002479FB"/>
    <w:rsid w:val="00247FF5"/>
    <w:rsid w:val="0025012B"/>
    <w:rsid w:val="00252EC5"/>
    <w:rsid w:val="00254016"/>
    <w:rsid w:val="002576B1"/>
    <w:rsid w:val="00263623"/>
    <w:rsid w:val="00273101"/>
    <w:rsid w:val="00275827"/>
    <w:rsid w:val="00282782"/>
    <w:rsid w:val="00295DF3"/>
    <w:rsid w:val="00296A75"/>
    <w:rsid w:val="002B392E"/>
    <w:rsid w:val="002C2FD6"/>
    <w:rsid w:val="002C5A2A"/>
    <w:rsid w:val="002D0008"/>
    <w:rsid w:val="002E12FF"/>
    <w:rsid w:val="00325134"/>
    <w:rsid w:val="0032557D"/>
    <w:rsid w:val="00333696"/>
    <w:rsid w:val="00335BB3"/>
    <w:rsid w:val="00337D8D"/>
    <w:rsid w:val="0034576A"/>
    <w:rsid w:val="00352D29"/>
    <w:rsid w:val="003810BA"/>
    <w:rsid w:val="00383968"/>
    <w:rsid w:val="003B24A2"/>
    <w:rsid w:val="003B4FEC"/>
    <w:rsid w:val="003B7B01"/>
    <w:rsid w:val="003C204E"/>
    <w:rsid w:val="003C2F65"/>
    <w:rsid w:val="003C7D44"/>
    <w:rsid w:val="003D0F57"/>
    <w:rsid w:val="003E07CB"/>
    <w:rsid w:val="003F0034"/>
    <w:rsid w:val="003F3554"/>
    <w:rsid w:val="003F710C"/>
    <w:rsid w:val="00423E40"/>
    <w:rsid w:val="0043045C"/>
    <w:rsid w:val="004333CF"/>
    <w:rsid w:val="00433C60"/>
    <w:rsid w:val="004419D6"/>
    <w:rsid w:val="00441F94"/>
    <w:rsid w:val="00445507"/>
    <w:rsid w:val="00460EEF"/>
    <w:rsid w:val="00461D64"/>
    <w:rsid w:val="00466D00"/>
    <w:rsid w:val="004853DC"/>
    <w:rsid w:val="004869C6"/>
    <w:rsid w:val="00487C39"/>
    <w:rsid w:val="004A19C6"/>
    <w:rsid w:val="004A6555"/>
    <w:rsid w:val="004B1974"/>
    <w:rsid w:val="004B7859"/>
    <w:rsid w:val="004C2A05"/>
    <w:rsid w:val="004C30E3"/>
    <w:rsid w:val="004C42AC"/>
    <w:rsid w:val="004C4A4E"/>
    <w:rsid w:val="004F1488"/>
    <w:rsid w:val="004F347F"/>
    <w:rsid w:val="004F5CAB"/>
    <w:rsid w:val="004F6CD1"/>
    <w:rsid w:val="00522376"/>
    <w:rsid w:val="00532665"/>
    <w:rsid w:val="00541680"/>
    <w:rsid w:val="00545593"/>
    <w:rsid w:val="00567D09"/>
    <w:rsid w:val="0057295F"/>
    <w:rsid w:val="00573B96"/>
    <w:rsid w:val="005806AF"/>
    <w:rsid w:val="00581958"/>
    <w:rsid w:val="00583C46"/>
    <w:rsid w:val="005861BB"/>
    <w:rsid w:val="005922B7"/>
    <w:rsid w:val="00596D74"/>
    <w:rsid w:val="005B0F56"/>
    <w:rsid w:val="005B59DD"/>
    <w:rsid w:val="005C2D20"/>
    <w:rsid w:val="005C4E39"/>
    <w:rsid w:val="005D1AC5"/>
    <w:rsid w:val="005E1D14"/>
    <w:rsid w:val="005E5FCC"/>
    <w:rsid w:val="0061340A"/>
    <w:rsid w:val="0062703D"/>
    <w:rsid w:val="006300C6"/>
    <w:rsid w:val="006532A4"/>
    <w:rsid w:val="00655AC9"/>
    <w:rsid w:val="00667E5E"/>
    <w:rsid w:val="00681E77"/>
    <w:rsid w:val="00687906"/>
    <w:rsid w:val="00692B52"/>
    <w:rsid w:val="00693FB0"/>
    <w:rsid w:val="00697765"/>
    <w:rsid w:val="006B2C88"/>
    <w:rsid w:val="006D1C13"/>
    <w:rsid w:val="006E42E6"/>
    <w:rsid w:val="006E71D7"/>
    <w:rsid w:val="006E7741"/>
    <w:rsid w:val="006E7C8A"/>
    <w:rsid w:val="00717C2B"/>
    <w:rsid w:val="00723450"/>
    <w:rsid w:val="00733FA4"/>
    <w:rsid w:val="00733FFE"/>
    <w:rsid w:val="007423B7"/>
    <w:rsid w:val="00747FF5"/>
    <w:rsid w:val="00756FAC"/>
    <w:rsid w:val="007700D0"/>
    <w:rsid w:val="00772B04"/>
    <w:rsid w:val="0077693A"/>
    <w:rsid w:val="007769EB"/>
    <w:rsid w:val="00782993"/>
    <w:rsid w:val="00783586"/>
    <w:rsid w:val="0078707F"/>
    <w:rsid w:val="007A40B0"/>
    <w:rsid w:val="007B192D"/>
    <w:rsid w:val="007C2F7F"/>
    <w:rsid w:val="007C5608"/>
    <w:rsid w:val="007E3129"/>
    <w:rsid w:val="00801723"/>
    <w:rsid w:val="00805BE2"/>
    <w:rsid w:val="00842605"/>
    <w:rsid w:val="008510C9"/>
    <w:rsid w:val="008614BA"/>
    <w:rsid w:val="00861B34"/>
    <w:rsid w:val="00863627"/>
    <w:rsid w:val="008A2A62"/>
    <w:rsid w:val="008A4C93"/>
    <w:rsid w:val="008B031D"/>
    <w:rsid w:val="008B0BCB"/>
    <w:rsid w:val="008B342A"/>
    <w:rsid w:val="008C18E0"/>
    <w:rsid w:val="008C5C29"/>
    <w:rsid w:val="008C61ED"/>
    <w:rsid w:val="008C79C0"/>
    <w:rsid w:val="008F4171"/>
    <w:rsid w:val="008F51BC"/>
    <w:rsid w:val="008F59DC"/>
    <w:rsid w:val="00903E62"/>
    <w:rsid w:val="00904951"/>
    <w:rsid w:val="00914D24"/>
    <w:rsid w:val="00915258"/>
    <w:rsid w:val="00921254"/>
    <w:rsid w:val="00922048"/>
    <w:rsid w:val="0092403F"/>
    <w:rsid w:val="0092536C"/>
    <w:rsid w:val="00926766"/>
    <w:rsid w:val="009332EF"/>
    <w:rsid w:val="009355B2"/>
    <w:rsid w:val="009472EF"/>
    <w:rsid w:val="00951B5A"/>
    <w:rsid w:val="00956A50"/>
    <w:rsid w:val="00956ACA"/>
    <w:rsid w:val="0096452F"/>
    <w:rsid w:val="00974B37"/>
    <w:rsid w:val="00981435"/>
    <w:rsid w:val="009814BD"/>
    <w:rsid w:val="009B3663"/>
    <w:rsid w:val="009C46AD"/>
    <w:rsid w:val="009C7089"/>
    <w:rsid w:val="009D08AB"/>
    <w:rsid w:val="009D4C21"/>
    <w:rsid w:val="009D599B"/>
    <w:rsid w:val="00A00969"/>
    <w:rsid w:val="00A16734"/>
    <w:rsid w:val="00A228CC"/>
    <w:rsid w:val="00A64247"/>
    <w:rsid w:val="00A71E0C"/>
    <w:rsid w:val="00A90346"/>
    <w:rsid w:val="00A9242C"/>
    <w:rsid w:val="00AB40B3"/>
    <w:rsid w:val="00AB5CCE"/>
    <w:rsid w:val="00AC1C1E"/>
    <w:rsid w:val="00AD628F"/>
    <w:rsid w:val="00AD655E"/>
    <w:rsid w:val="00AE3E66"/>
    <w:rsid w:val="00AE51EB"/>
    <w:rsid w:val="00B15D81"/>
    <w:rsid w:val="00B17DAD"/>
    <w:rsid w:val="00B22264"/>
    <w:rsid w:val="00B22C85"/>
    <w:rsid w:val="00B24405"/>
    <w:rsid w:val="00B24D73"/>
    <w:rsid w:val="00B30EB0"/>
    <w:rsid w:val="00B35124"/>
    <w:rsid w:val="00B36FA0"/>
    <w:rsid w:val="00B40841"/>
    <w:rsid w:val="00B42B39"/>
    <w:rsid w:val="00B53D69"/>
    <w:rsid w:val="00B751A1"/>
    <w:rsid w:val="00B77CD3"/>
    <w:rsid w:val="00B83748"/>
    <w:rsid w:val="00BA6602"/>
    <w:rsid w:val="00BA7FA3"/>
    <w:rsid w:val="00BB7D00"/>
    <w:rsid w:val="00BD4FD9"/>
    <w:rsid w:val="00BD5FB3"/>
    <w:rsid w:val="00BE254C"/>
    <w:rsid w:val="00BF321A"/>
    <w:rsid w:val="00BF56B8"/>
    <w:rsid w:val="00C001A7"/>
    <w:rsid w:val="00C1501D"/>
    <w:rsid w:val="00C27D08"/>
    <w:rsid w:val="00C30E11"/>
    <w:rsid w:val="00C41B45"/>
    <w:rsid w:val="00C4691E"/>
    <w:rsid w:val="00C47573"/>
    <w:rsid w:val="00C50C8C"/>
    <w:rsid w:val="00C54319"/>
    <w:rsid w:val="00C54792"/>
    <w:rsid w:val="00C56821"/>
    <w:rsid w:val="00C60485"/>
    <w:rsid w:val="00C73E38"/>
    <w:rsid w:val="00C94434"/>
    <w:rsid w:val="00CA38E7"/>
    <w:rsid w:val="00CA73EE"/>
    <w:rsid w:val="00CC3B41"/>
    <w:rsid w:val="00CC6376"/>
    <w:rsid w:val="00CF2B6D"/>
    <w:rsid w:val="00CF42C3"/>
    <w:rsid w:val="00CF5DD1"/>
    <w:rsid w:val="00D10115"/>
    <w:rsid w:val="00D121E0"/>
    <w:rsid w:val="00D13212"/>
    <w:rsid w:val="00D155BF"/>
    <w:rsid w:val="00D16E8A"/>
    <w:rsid w:val="00D21F3E"/>
    <w:rsid w:val="00D26DBF"/>
    <w:rsid w:val="00D339A8"/>
    <w:rsid w:val="00D504AE"/>
    <w:rsid w:val="00D5428D"/>
    <w:rsid w:val="00D54BB7"/>
    <w:rsid w:val="00D55018"/>
    <w:rsid w:val="00D96E71"/>
    <w:rsid w:val="00DA4856"/>
    <w:rsid w:val="00DB3B62"/>
    <w:rsid w:val="00DB6A37"/>
    <w:rsid w:val="00DC67C6"/>
    <w:rsid w:val="00DC741B"/>
    <w:rsid w:val="00DC7709"/>
    <w:rsid w:val="00DD25D9"/>
    <w:rsid w:val="00DE1F3C"/>
    <w:rsid w:val="00DE2A6B"/>
    <w:rsid w:val="00DE465E"/>
    <w:rsid w:val="00DF145F"/>
    <w:rsid w:val="00E03F58"/>
    <w:rsid w:val="00E05BB8"/>
    <w:rsid w:val="00E341A3"/>
    <w:rsid w:val="00E74AD1"/>
    <w:rsid w:val="00E8264E"/>
    <w:rsid w:val="00E838F1"/>
    <w:rsid w:val="00E9091C"/>
    <w:rsid w:val="00EA1311"/>
    <w:rsid w:val="00EB574D"/>
    <w:rsid w:val="00EB58CF"/>
    <w:rsid w:val="00EB5B3F"/>
    <w:rsid w:val="00EE4F2E"/>
    <w:rsid w:val="00F001F2"/>
    <w:rsid w:val="00F14587"/>
    <w:rsid w:val="00F161BC"/>
    <w:rsid w:val="00F1746C"/>
    <w:rsid w:val="00F20F7E"/>
    <w:rsid w:val="00F22245"/>
    <w:rsid w:val="00F277DB"/>
    <w:rsid w:val="00F34CFE"/>
    <w:rsid w:val="00F9033B"/>
    <w:rsid w:val="00F9226A"/>
    <w:rsid w:val="00F954DC"/>
    <w:rsid w:val="00F960BA"/>
    <w:rsid w:val="00FB1570"/>
    <w:rsid w:val="00FD3E3E"/>
    <w:rsid w:val="00FD726D"/>
    <w:rsid w:val="00FE1D49"/>
    <w:rsid w:val="00FE29F4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C1B3"/>
  <w15:docId w15:val="{1C483879-8C6E-451E-B7F0-99E712B3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0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3003D-50E9-4E07-B075-527041EA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Šárka</cp:lastModifiedBy>
  <cp:revision>319</cp:revision>
  <dcterms:created xsi:type="dcterms:W3CDTF">2016-04-16T23:28:00Z</dcterms:created>
  <dcterms:modified xsi:type="dcterms:W3CDTF">2024-04-21T01:40:00Z</dcterms:modified>
</cp:coreProperties>
</file>